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9AFD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通力科技股份有限公司</w:t>
      </w:r>
    </w:p>
    <w:p w14:paraId="2DACAEE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宣讲单位：通力科技股份有限公司 </w:t>
      </w:r>
    </w:p>
    <w:p w14:paraId="0B48760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宣讲时间：2025年3月14日9:00</w:t>
      </w:r>
    </w:p>
    <w:p w14:paraId="2840981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宣讲地点：敏行楼C409</w:t>
      </w:r>
    </w:p>
    <w:p w14:paraId="61330C1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相关专业：美术学，产品设计，视觉传达设计</w:t>
      </w:r>
    </w:p>
    <w:p w14:paraId="5CA6278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center" w:pos="4153"/>
        </w:tabs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链接：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instrText xml:space="preserve"> HYPERLINK "https://jy.hnust.edu.cn/detail/career?id=647391" </w:instrTex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spacing w:val="0"/>
          <w:kern w:val="0"/>
          <w:sz w:val="21"/>
          <w:szCs w:val="21"/>
          <w:shd w:val="clear" w:fill="FFFFFF"/>
          <w:lang w:val="en-US" w:eastAsia="zh-CN" w:bidi="ar"/>
        </w:rPr>
        <w:t>https://jy.hnust.edu.cn/detail/career?id=647391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end"/>
      </w:r>
    </w:p>
    <w:p w14:paraId="71B6811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center" w:pos="4153"/>
        </w:tabs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单位简介</w:t>
      </w:r>
    </w:p>
    <w:p w14:paraId="7EC8725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 w:firstLine="42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TCL创立于1981年，致力于成为智能产品制造和互联网服务的全球领先企业。TCL始终坚持创新作为企业发展的引擎，截止2018年春，TCL累计专利申请数46976件，全国排名第4。目前，TCL在全球共有7.5万多名员工，26个研发机构，10余家联合实验室、22个制造加工基地，在80多个国家和地区设有销售机构，业务遍及全球160多个国家和地区。</w:t>
      </w:r>
    </w:p>
    <w:p w14:paraId="11BD958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kNGE5MDU2ZTkwM2ZlYjkxNDI4MDBmNWU3NGZkZDUifQ=="/>
  </w:docVars>
  <w:rsids>
    <w:rsidRoot w:val="5FA73676"/>
    <w:rsid w:val="01032DA4"/>
    <w:rsid w:val="29F55228"/>
    <w:rsid w:val="351A665D"/>
    <w:rsid w:val="5FA7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Ascii" w:hAnsiTheme="minorAscii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259</Characters>
  <Lines>0</Lines>
  <Paragraphs>0</Paragraphs>
  <TotalTime>15</TotalTime>
  <ScaleCrop>false</ScaleCrop>
  <LinksUpToDate>false</LinksUpToDate>
  <CharactersWithSpaces>262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2024-11-04T00:55:00Z</dcterms:created>
  <dc:creator>夏天来了</dc:creator>
  <cp:lastModifiedBy>Administrator</cp:lastModifiedBy>
  <dcterms:modified xsi:type="dcterms:W3CDTF">2025-03-14T00:33:45Z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5DFED793324D4BB8B7428C18497E0450_13</vt:lpwstr>
  </property>
  <property fmtid="{D5CDD505-2E9C-101B-9397-08002B2CF9AE}" pid="4" name="KSOTemplateDocerSaveRecord">
    <vt:lpwstr>eyJoZGlkIjoiYmZkNGE5MDU2ZTkwM2ZlYjkxNDI4MDBmNWU3NGZkZDUifQ==</vt:lpwstr>
  </property>
</Properties>
</file>