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6DB58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湖南崇德科技股份有限公司</w:t>
      </w:r>
    </w:p>
    <w:p w14:paraId="0FCAF4F8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宣讲单位：湖南崇德科技股份有限公司 </w:t>
      </w:r>
    </w:p>
    <w:p w14:paraId="18908292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宣讲时间：2026年09月28日 14:30  </w:t>
      </w:r>
    </w:p>
    <w:p w14:paraId="030F8BA2">
      <w:pP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宣讲地点：校本部 · 敏行楼 C408</w:t>
      </w:r>
    </w:p>
    <w:p w14:paraId="7958C9AA">
      <w:pP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相关专业：产品设计（发展方向）</w:t>
      </w:r>
    </w:p>
    <w:p w14:paraId="703387D5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链接：</w:t>
      </w:r>
      <w:r>
        <w:rPr>
          <w:rFonts w:hint="eastAsia" w:ascii="宋体" w:hAnsi="宋体" w:eastAsia="宋体" w:cs="宋体"/>
          <w:lang w:val="en-US" w:eastAsia="zh-CN"/>
        </w:rPr>
        <w:fldChar w:fldCharType="begin"/>
      </w:r>
      <w:r>
        <w:rPr>
          <w:rFonts w:hint="eastAsia" w:ascii="宋体" w:hAnsi="宋体" w:eastAsia="宋体" w:cs="宋体"/>
          <w:lang w:val="en-US" w:eastAsia="zh-CN"/>
        </w:rPr>
        <w:instrText xml:space="preserve"> HYPERLINK "https://jy.hnust.edu.cn/detail/career?id=722006" </w:instrText>
      </w:r>
      <w:r>
        <w:rPr>
          <w:rFonts w:hint="eastAsia" w:ascii="宋体" w:hAnsi="宋体" w:eastAsia="宋体" w:cs="宋体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lang w:val="en-US" w:eastAsia="zh-CN"/>
        </w:rPr>
        <w:t>https://jy.hnust.edu.cn/detail/career?id=722006</w:t>
      </w:r>
      <w:r>
        <w:rPr>
          <w:rFonts w:hint="eastAsia" w:ascii="宋体" w:hAnsi="宋体" w:eastAsia="宋体" w:cs="宋体"/>
          <w:lang w:val="en-US" w:eastAsia="zh-CN"/>
        </w:rPr>
        <w:fldChar w:fldCharType="end"/>
      </w:r>
    </w:p>
    <w:p w14:paraId="07834BBE">
      <w:pPr>
        <w:rPr>
          <w:rFonts w:hint="eastAsia" w:ascii="宋体" w:hAnsi="宋体" w:eastAsia="宋体" w:cs="宋体"/>
          <w:lang w:val="en-US" w:eastAsia="zh-CN"/>
        </w:rPr>
      </w:pPr>
    </w:p>
    <w:p w14:paraId="6F890EF5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单位简介：湖南崇德科技股份有限公司(股票代码301548）成立于2003年,上市于2023年9月，位于湖南省湘潭市国家高新区,公司以滑动轴承研发、制造为核心,同时提供传动、润滑、密封等产品及服务,是国内外领先的滑动轴承及服务的领军企业。公司占地面积140亩,现有员工500余人，拥有研发人员80余人。公司是“国家高新技术企业”、国家级“专精特新小巨人企业”、湖南省“企业技术中心”、湖南省滑动轴承及旋转机械故障诊断“工程技术研究中心”、“博士后科研流动站协作研发中心”，先后承担了多项国家核电、军工重点项目，多项国家及省级科技计划重点项目，解决国内相关行业技术卡脖子问题，目前拥有各类专利170多项（其中发明专利30余项）,负责和参与滑动轴承相关的国家标准制定14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B09AA"/>
    <w:rsid w:val="4CA77D81"/>
    <w:rsid w:val="64BB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2026-09-22T02:48:00Z</dcterms:created>
  <dc:creator>WPS_1676770288</dc:creator>
  <cp:lastModifiedBy>WPS_1676770288</cp:lastModifiedBy>
  <dcterms:modified xsi:type="dcterms:W3CDTF">2026-09-22T02:52:17Z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DBF3647B5F9042BFAE92097621AC84B6_11</vt:lpwstr>
  </property>
  <property fmtid="{D5CDD505-2E9C-101B-9397-08002B2CF9AE}" pid="4" name="KSOTemplateDocerSaveRecord">
    <vt:lpwstr>eyJoZGlkIjoiMzIwYjY4NjI0OWYzZmYzZDQ5MDVjNjBhNDBmMTZjY2UiLCJ1c2VySWQiOiIxNDc1MTEyOTcwIn0=</vt:lpwstr>
  </property>
</Properties>
</file>