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8A1D">
      <w:pPr>
        <w:pStyle w:val="2"/>
        <w:bidi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深圳市科曼医疗设备有限公司</w:t>
      </w:r>
    </w:p>
    <w:p w14:paraId="2D0A9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宣讲单位：深圳市科曼医疗设备有限公司</w:t>
      </w:r>
    </w:p>
    <w:p w14:paraId="63E9B735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宣讲时间：2025年09月29日 14:30</w:t>
      </w:r>
    </w:p>
    <w:p w14:paraId="34ACECE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宣讲地点：敏行楼C403</w:t>
      </w:r>
    </w:p>
    <w:p w14:paraId="1466EBCA">
      <w:pPr>
        <w:keepNext w:val="0"/>
        <w:keepLines w:val="0"/>
        <w:widowControl/>
        <w:suppressLineNumbers w:val="0"/>
        <w:shd w:val="clear" w:color="auto" w:fill="FFFFFF"/>
        <w:ind w:left="0" w:right="0" w:firstLine="0"/>
        <w:jc w:val="both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招聘专业：产品设计</w:t>
      </w:r>
    </w:p>
    <w:p w14:paraId="62728191">
      <w:pPr>
        <w:keepNext w:val="0"/>
        <w:keepLines w:val="0"/>
        <w:widowControl/>
        <w:suppressLineNumbers w:val="0"/>
        <w:shd w:val="clear" w:color="auto" w:fill="FFFFFF"/>
        <w:ind w:left="0" w:right="0" w:firstLine="0"/>
        <w:jc w:val="both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链接：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instrText xml:space="preserve"> HYPERLINK "https://jy.hnust.edu.cn/detail/career?id=665404" </w:instrTex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https://jy.hnust.edu.cn/detail/career?id=665404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fldChar w:fldCharType="end"/>
      </w:r>
    </w:p>
    <w:p w14:paraId="5F11A13C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单位简介</w:t>
      </w:r>
    </w:p>
    <w:p w14:paraId="0EA6CEFF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2BF0E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3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深圳市科曼医疗设备有限公司 科曼医疗创始于2002年，主营业务覆盖生命支持、医学影像、信息化三大领域，并不断向体外诊断和大外科领域拓展。作为全球生命支持领域品类最丰富的医疗设备供应商，已上市200款以上产品 ，率先在国内推出开放、包容的软硬融合整体解决方案。公司海内外分布 40 多家分公司 ，全球员工3000余人，研发人员超过总人数的1/3。专利总量持续走高，呼吸机、监护仪领域专利数量稳居国内医疗企业前列。 业务领先、理念领先、人才领先、技术领先优势 ，驱动公司向世界级医疗科技企业迈进。 欢迎加入科曼 ，与世界共享先进的技术、卓越的产品和优质的服务。</w:t>
      </w:r>
    </w:p>
    <w:p w14:paraId="1768D4E7">
      <w:pPr>
        <w:keepNext w:val="0"/>
        <w:keepLines w:val="0"/>
        <w:widowControl/>
        <w:suppressLineNumbers w:val="0"/>
        <w:shd w:val="clear" w:color="auto" w:fill="FFFFFF"/>
        <w:ind w:left="0" w:right="0" w:firstLine="0"/>
        <w:jc w:val="both"/>
        <w:rPr>
          <w:rFonts w:hint="default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372C0108">
      <w:pPr>
        <w:keepNext w:val="0"/>
        <w:keepLines w:val="0"/>
        <w:widowControl/>
        <w:suppressLineNumbers w:val="0"/>
        <w:shd w:val="clear" w:color="auto" w:fill="FFFFFF"/>
        <w:ind w:left="0" w:right="0" w:firstLine="0"/>
        <w:jc w:val="both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333298CF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B0717"/>
    <w:rsid w:val="20B904AF"/>
    <w:rsid w:val="2BDB0717"/>
    <w:rsid w:val="2F6534D3"/>
    <w:rsid w:val="351A665D"/>
    <w:rsid w:val="51FF2B94"/>
    <w:rsid w:val="59A5418D"/>
    <w:rsid w:val="78A02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396</Characters>
  <Lines>0</Lines>
  <Paragraphs>0</Paragraphs>
  <TotalTime>6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2025-09-19T09:10:00Z</dcterms:created>
  <dc:creator>WPS_1736320786</dc:creator>
  <cp:lastModifiedBy>WPS_1736320786</cp:lastModifiedBy>
  <dcterms:modified xsi:type="dcterms:W3CDTF">2025-09-19T09:31:30Z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64682A783E514227BCE220944290E2A6_13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