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99FF" w14:textId="77777777" w:rsidR="001B3F3A" w:rsidRDefault="001B3F3A" w:rsidP="001B3F3A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14:paraId="26F18BA1" w14:textId="77777777" w:rsidR="001B3F3A" w:rsidRPr="00C43EDC" w:rsidRDefault="001B3F3A" w:rsidP="001B3F3A">
      <w:pPr>
        <w:spacing w:afterLines="50" w:after="156" w:line="4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C43EDC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C43EDC">
        <w:rPr>
          <w:rFonts w:ascii="仿宋_GB2312" w:eastAsia="仿宋_GB2312" w:hAnsi="宋体" w:cs="宋体" w:hint="eastAsia"/>
          <w:sz w:val="32"/>
          <w:szCs w:val="32"/>
        </w:rPr>
        <w:t>年湖南省大学生可持续建筑设计竞赛湖南科技大学选拔赛获奖名单</w:t>
      </w: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80"/>
        <w:gridCol w:w="46"/>
        <w:gridCol w:w="3119"/>
        <w:gridCol w:w="851"/>
        <w:gridCol w:w="849"/>
      </w:tblGrid>
      <w:tr w:rsidR="001B3F3A" w:rsidRPr="00A0210B" w14:paraId="0BDBD763" w14:textId="77777777" w:rsidTr="000F3CB8">
        <w:trPr>
          <w:trHeight w:val="633"/>
          <w:jc w:val="center"/>
        </w:trPr>
        <w:tc>
          <w:tcPr>
            <w:tcW w:w="5000" w:type="pct"/>
            <w:gridSpan w:val="6"/>
            <w:vAlign w:val="center"/>
          </w:tcPr>
          <w:p w14:paraId="1B86579D" w14:textId="77777777" w:rsidR="001B3F3A" w:rsidRPr="003870F6" w:rsidRDefault="001B3F3A" w:rsidP="000F3CB8">
            <w:pPr>
              <w:snapToGrid w:val="0"/>
              <w:ind w:left="615" w:right="607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3870F6">
              <w:rPr>
                <w:rFonts w:ascii="宋体" w:hAnsi="宋体" w:hint="eastAsia"/>
                <w:b/>
                <w:sz w:val="32"/>
                <w:szCs w:val="32"/>
              </w:rPr>
              <w:t>高年级组</w:t>
            </w:r>
          </w:p>
        </w:tc>
      </w:tr>
      <w:tr w:rsidR="001B3F3A" w:rsidRPr="00F962A0" w14:paraId="3AE4013B" w14:textId="77777777" w:rsidTr="000F3CB8">
        <w:trPr>
          <w:trHeight w:val="633"/>
          <w:jc w:val="center"/>
        </w:trPr>
        <w:tc>
          <w:tcPr>
            <w:tcW w:w="353" w:type="pct"/>
            <w:vAlign w:val="center"/>
          </w:tcPr>
          <w:p w14:paraId="0BE2B108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962A0">
              <w:rPr>
                <w:rFonts w:ascii="宋体" w:hAnsi="宋体"/>
                <w:b/>
                <w:szCs w:val="21"/>
              </w:rPr>
              <w:t>编号</w:t>
            </w:r>
          </w:p>
        </w:tc>
        <w:tc>
          <w:tcPr>
            <w:tcW w:w="1718" w:type="pct"/>
            <w:gridSpan w:val="2"/>
            <w:vAlign w:val="center"/>
          </w:tcPr>
          <w:p w14:paraId="12AE3F00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962A0">
              <w:rPr>
                <w:rFonts w:ascii="宋体" w:hAnsi="宋体"/>
                <w:b/>
                <w:szCs w:val="21"/>
              </w:rPr>
              <w:t>作品名称</w:t>
            </w:r>
          </w:p>
        </w:tc>
        <w:tc>
          <w:tcPr>
            <w:tcW w:w="1896" w:type="pct"/>
            <w:vAlign w:val="center"/>
          </w:tcPr>
          <w:p w14:paraId="41B3943A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962A0">
              <w:rPr>
                <w:rFonts w:ascii="宋体" w:hAnsi="宋体"/>
                <w:b/>
                <w:szCs w:val="21"/>
              </w:rPr>
              <w:t>作者姓名</w:t>
            </w:r>
          </w:p>
        </w:tc>
        <w:tc>
          <w:tcPr>
            <w:tcW w:w="517" w:type="pct"/>
            <w:vAlign w:val="center"/>
          </w:tcPr>
          <w:p w14:paraId="214A5BE0" w14:textId="77777777" w:rsidR="001B3F3A" w:rsidRDefault="001B3F3A" w:rsidP="000F3CB8">
            <w:pPr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F962A0">
              <w:rPr>
                <w:rFonts w:ascii="宋体" w:hAnsi="宋体"/>
                <w:b/>
                <w:szCs w:val="21"/>
              </w:rPr>
              <w:t>指导</w:t>
            </w:r>
          </w:p>
          <w:p w14:paraId="3CB35BF2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962A0">
              <w:rPr>
                <w:rFonts w:ascii="宋体" w:hAnsi="宋体"/>
                <w:b/>
                <w:szCs w:val="21"/>
              </w:rPr>
              <w:t>老师</w:t>
            </w:r>
          </w:p>
        </w:tc>
        <w:tc>
          <w:tcPr>
            <w:tcW w:w="516" w:type="pct"/>
            <w:vAlign w:val="center"/>
          </w:tcPr>
          <w:p w14:paraId="47DB15E6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962A0">
              <w:rPr>
                <w:rFonts w:ascii="宋体" w:hAnsi="宋体" w:hint="eastAsia"/>
                <w:b/>
                <w:szCs w:val="21"/>
              </w:rPr>
              <w:t>等级</w:t>
            </w:r>
          </w:p>
        </w:tc>
      </w:tr>
      <w:tr w:rsidR="001B3F3A" w14:paraId="1A1A367A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81004C1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718" w:type="pct"/>
            <w:gridSpan w:val="2"/>
            <w:vAlign w:val="center"/>
          </w:tcPr>
          <w:p w14:paraId="7993558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风</w:t>
            </w:r>
            <w:proofErr w:type="gramStart"/>
            <w:r>
              <w:t>鸢驿</w:t>
            </w:r>
            <w:proofErr w:type="gramEnd"/>
            <w:r>
              <w:t>—</w:t>
            </w:r>
            <w:r>
              <w:t>基于和谐共生的儿童乐园</w:t>
            </w:r>
          </w:p>
        </w:tc>
        <w:tc>
          <w:tcPr>
            <w:tcW w:w="1896" w:type="pct"/>
            <w:vAlign w:val="center"/>
          </w:tcPr>
          <w:p w14:paraId="2444E7B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陈慧琳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梁婉莹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周红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周曾一</w:t>
            </w:r>
          </w:p>
        </w:tc>
        <w:tc>
          <w:tcPr>
            <w:tcW w:w="517" w:type="pct"/>
            <w:vAlign w:val="center"/>
          </w:tcPr>
          <w:p w14:paraId="027A695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2D2907B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32AD4674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AA8B0DF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718" w:type="pct"/>
            <w:gridSpan w:val="2"/>
            <w:vAlign w:val="center"/>
          </w:tcPr>
          <w:p w14:paraId="349650F3" w14:textId="77777777" w:rsidR="001B3F3A" w:rsidRDefault="001B3F3A" w:rsidP="000F3CB8">
            <w:pPr>
              <w:snapToGrid w:val="0"/>
              <w:jc w:val="left"/>
            </w:pPr>
            <w:proofErr w:type="gramStart"/>
            <w:r>
              <w:rPr>
                <w:rFonts w:hint="eastAsia"/>
              </w:rPr>
              <w:t>依乡筑堂</w:t>
            </w:r>
            <w:proofErr w:type="gramEnd"/>
            <w:r>
              <w:rPr>
                <w:rFonts w:hint="eastAsia"/>
              </w:rPr>
              <w:t>，立体游湖——基于触媒理论的绿色乡村自然教育基地设计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96" w:type="pct"/>
            <w:vAlign w:val="center"/>
          </w:tcPr>
          <w:p w14:paraId="05AC5086" w14:textId="77777777" w:rsidR="001B3F3A" w:rsidRDefault="001B3F3A" w:rsidP="000F3CB8">
            <w:pPr>
              <w:snapToGrid w:val="0"/>
              <w:jc w:val="center"/>
            </w:pPr>
            <w:r>
              <w:rPr>
                <w:rFonts w:hint="eastAsia"/>
              </w:rPr>
              <w:t>闫祥磊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宋文芳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严雨婷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李馨果</w:t>
            </w:r>
          </w:p>
        </w:tc>
        <w:tc>
          <w:tcPr>
            <w:tcW w:w="517" w:type="pct"/>
            <w:vAlign w:val="center"/>
          </w:tcPr>
          <w:p w14:paraId="3E99DAC7" w14:textId="77777777" w:rsidR="001B3F3A" w:rsidRDefault="001B3F3A" w:rsidP="000F3CB8">
            <w:pPr>
              <w:snapToGrid w:val="0"/>
              <w:jc w:val="center"/>
            </w:pPr>
            <w:r>
              <w:rPr>
                <w:rFonts w:hint="eastAsia"/>
              </w:rPr>
              <w:t>胡敏</w:t>
            </w:r>
          </w:p>
        </w:tc>
        <w:tc>
          <w:tcPr>
            <w:tcW w:w="516" w:type="pct"/>
            <w:vAlign w:val="center"/>
          </w:tcPr>
          <w:p w14:paraId="2F6AE3AE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6DC8E081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3C74AB7B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718" w:type="pct"/>
            <w:gridSpan w:val="2"/>
            <w:vAlign w:val="center"/>
          </w:tcPr>
          <w:p w14:paraId="62E35144" w14:textId="77777777" w:rsidR="001B3F3A" w:rsidRPr="00572192" w:rsidRDefault="001B3F3A" w:rsidP="000F3CB8">
            <w:pPr>
              <w:snapToGrid w:val="0"/>
              <w:jc w:val="left"/>
              <w:rPr>
                <w:rFonts w:ascii="宋体" w:hAnsi="宋体"/>
              </w:rPr>
            </w:pPr>
            <w:r w:rsidRPr="00936961">
              <w:rPr>
                <w:rFonts w:hint="eastAsia"/>
              </w:rPr>
              <w:t>朝暮多代屋——基于代际共享老幼共融的乡村绿色建筑设计</w:t>
            </w:r>
          </w:p>
        </w:tc>
        <w:tc>
          <w:tcPr>
            <w:tcW w:w="1896" w:type="pct"/>
            <w:vAlign w:val="center"/>
          </w:tcPr>
          <w:p w14:paraId="45B197C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邹德琼 </w:t>
            </w:r>
            <w:proofErr w:type="gramStart"/>
            <w:r w:rsidRPr="00572192">
              <w:rPr>
                <w:rFonts w:ascii="宋体" w:hAnsi="宋体" w:hint="eastAsia"/>
              </w:rPr>
              <w:t>刘云淑</w:t>
            </w:r>
            <w:proofErr w:type="gramEnd"/>
            <w:r w:rsidRPr="00572192">
              <w:rPr>
                <w:rFonts w:ascii="宋体" w:hAnsi="宋体" w:hint="eastAsia"/>
              </w:rPr>
              <w:t xml:space="preserve"> 郝书敏</w:t>
            </w:r>
          </w:p>
        </w:tc>
        <w:tc>
          <w:tcPr>
            <w:tcW w:w="517" w:type="pct"/>
            <w:vAlign w:val="center"/>
          </w:tcPr>
          <w:p w14:paraId="4917E98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黄靖淇 </w:t>
            </w:r>
          </w:p>
        </w:tc>
        <w:tc>
          <w:tcPr>
            <w:tcW w:w="516" w:type="pct"/>
            <w:vAlign w:val="center"/>
          </w:tcPr>
          <w:p w14:paraId="3567E4FF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14CB8758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4E5994D9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1718" w:type="pct"/>
            <w:gridSpan w:val="2"/>
            <w:vAlign w:val="center"/>
          </w:tcPr>
          <w:p w14:paraId="5DB01688" w14:textId="77777777" w:rsidR="001B3F3A" w:rsidRDefault="001B3F3A" w:rsidP="000F3CB8">
            <w:pPr>
              <w:snapToGrid w:val="0"/>
              <w:jc w:val="center"/>
            </w:pPr>
            <w:r>
              <w:rPr>
                <w:rFonts w:hint="eastAsia"/>
              </w:rPr>
              <w:t>拓荒于景，</w:t>
            </w:r>
            <w:proofErr w:type="gramStart"/>
            <w:r>
              <w:rPr>
                <w:rFonts w:hint="eastAsia"/>
              </w:rPr>
              <w:t>居游共生</w:t>
            </w:r>
            <w:proofErr w:type="gramEnd"/>
            <w:r>
              <w:rPr>
                <w:rFonts w:hint="eastAsia"/>
              </w:rPr>
              <w:t>——基于互动理论的乡村山地民宿设计</w:t>
            </w:r>
          </w:p>
        </w:tc>
        <w:tc>
          <w:tcPr>
            <w:tcW w:w="1896" w:type="pct"/>
            <w:vAlign w:val="center"/>
          </w:tcPr>
          <w:p w14:paraId="475D471B" w14:textId="77777777" w:rsidR="001B3F3A" w:rsidRDefault="001B3F3A" w:rsidP="000F3CB8">
            <w:pPr>
              <w:snapToGrid w:val="0"/>
              <w:jc w:val="center"/>
            </w:pPr>
            <w:r>
              <w:rPr>
                <w:rFonts w:hint="eastAsia"/>
              </w:rPr>
              <w:t>周红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宋文芳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严雨婷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匡嘉昕</w:t>
            </w:r>
          </w:p>
        </w:tc>
        <w:tc>
          <w:tcPr>
            <w:tcW w:w="517" w:type="pct"/>
            <w:vAlign w:val="center"/>
          </w:tcPr>
          <w:p w14:paraId="607DBFA2" w14:textId="77777777" w:rsidR="001B3F3A" w:rsidRDefault="001B3F3A" w:rsidP="000F3CB8">
            <w:pPr>
              <w:snapToGrid w:val="0"/>
              <w:jc w:val="center"/>
            </w:pPr>
            <w:r>
              <w:rPr>
                <w:rFonts w:hint="eastAsia"/>
              </w:rPr>
              <w:t>李丹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14:paraId="532D881C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79B9E4CF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F140765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18" w:type="pct"/>
            <w:gridSpan w:val="2"/>
            <w:vAlign w:val="center"/>
          </w:tcPr>
          <w:p w14:paraId="1E6C9206" w14:textId="77777777" w:rsidR="001B3F3A" w:rsidRPr="00572192" w:rsidRDefault="001B3F3A" w:rsidP="000F3CB8">
            <w:pPr>
              <w:snapToGrid w:val="0"/>
              <w:jc w:val="left"/>
              <w:rPr>
                <w:rFonts w:ascii="宋体" w:hAnsi="宋体"/>
              </w:rPr>
            </w:pPr>
            <w:proofErr w:type="gramStart"/>
            <w:r w:rsidRPr="0001468A">
              <w:rPr>
                <w:rFonts w:hint="eastAsia"/>
              </w:rPr>
              <w:t>见野</w:t>
            </w:r>
            <w:proofErr w:type="gramEnd"/>
            <w:r w:rsidRPr="00572192">
              <w:rPr>
                <w:rFonts w:ascii="Calibri" w:hAnsi="Calibri"/>
              </w:rPr>
              <w:t>●</w:t>
            </w:r>
            <w:r w:rsidRPr="00572192">
              <w:rPr>
                <w:rFonts w:ascii="Calibri" w:hAnsi="Calibri" w:hint="eastAsia"/>
              </w:rPr>
              <w:t>入</w:t>
            </w:r>
            <w:r w:rsidRPr="0001468A">
              <w:rPr>
                <w:rFonts w:hint="eastAsia"/>
              </w:rPr>
              <w:t>画</w:t>
            </w:r>
            <w:r w:rsidRPr="00572192">
              <w:rPr>
                <w:rFonts w:ascii="Calibri" w:hAnsi="Calibri"/>
              </w:rPr>
              <w:t>●</w:t>
            </w:r>
            <w:r w:rsidRPr="00572192">
              <w:rPr>
                <w:rFonts w:ascii="Calibri" w:hAnsi="Calibri" w:hint="eastAsia"/>
              </w:rPr>
              <w:t>忆乡韵—生态优先视角下的低碳乡村空间设计</w:t>
            </w:r>
          </w:p>
        </w:tc>
        <w:tc>
          <w:tcPr>
            <w:tcW w:w="1896" w:type="pct"/>
            <w:vAlign w:val="center"/>
          </w:tcPr>
          <w:p w14:paraId="462AABF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罗清鸿 何婉均 鱼甜甜 阮国玉</w:t>
            </w:r>
          </w:p>
        </w:tc>
        <w:tc>
          <w:tcPr>
            <w:tcW w:w="517" w:type="pct"/>
            <w:vAlign w:val="center"/>
          </w:tcPr>
          <w:p w14:paraId="6E144758" w14:textId="77777777" w:rsidR="001B3F3A" w:rsidRDefault="001B3F3A" w:rsidP="000F3CB8">
            <w:pPr>
              <w:snapToGrid w:val="0"/>
              <w:jc w:val="center"/>
              <w:rPr>
                <w:rFonts w:ascii="宋体" w:hAnsi="宋体" w:hint="eastAsia"/>
              </w:rPr>
            </w:pPr>
            <w:r w:rsidRPr="00572192">
              <w:rPr>
                <w:rFonts w:ascii="宋体" w:hAnsi="宋体" w:hint="eastAsia"/>
              </w:rPr>
              <w:t xml:space="preserve">李婷 </w:t>
            </w:r>
          </w:p>
          <w:p w14:paraId="1B01FDA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汪海</w:t>
            </w:r>
          </w:p>
        </w:tc>
        <w:tc>
          <w:tcPr>
            <w:tcW w:w="516" w:type="pct"/>
            <w:vAlign w:val="center"/>
          </w:tcPr>
          <w:p w14:paraId="366C7464" w14:textId="77777777" w:rsidR="001B3F3A" w:rsidRPr="00572192" w:rsidRDefault="001B3F3A" w:rsidP="000F3CB8">
            <w:pPr>
              <w:snapToGrid w:val="0"/>
              <w:ind w:left="359"/>
              <w:jc w:val="left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58B00BE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B8BDA2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18" w:type="pct"/>
            <w:gridSpan w:val="2"/>
            <w:vAlign w:val="center"/>
          </w:tcPr>
          <w:p w14:paraId="6F3CD4DE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山居老人的朋友圈·青银共居--基于算法模拟的乡村养老社区设计</w:t>
            </w:r>
          </w:p>
        </w:tc>
        <w:tc>
          <w:tcPr>
            <w:tcW w:w="1896" w:type="pct"/>
            <w:vAlign w:val="center"/>
          </w:tcPr>
          <w:p w14:paraId="0BBF4C9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朱文杰</w:t>
            </w:r>
            <w:r>
              <w:rPr>
                <w:rFonts w:hint="eastAsia"/>
              </w:rPr>
              <w:t xml:space="preserve"> </w:t>
            </w:r>
            <w:r>
              <w:t>张俊凯</w:t>
            </w:r>
            <w:r>
              <w:t> </w:t>
            </w:r>
            <w:r>
              <w:t>闫祥磊</w:t>
            </w:r>
            <w:r>
              <w:t> </w:t>
            </w:r>
            <w:r>
              <w:t>邹德琼</w:t>
            </w:r>
          </w:p>
        </w:tc>
        <w:tc>
          <w:tcPr>
            <w:tcW w:w="517" w:type="pct"/>
            <w:vAlign w:val="center"/>
          </w:tcPr>
          <w:p w14:paraId="44EA5E7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胡敏</w:t>
            </w:r>
          </w:p>
        </w:tc>
        <w:tc>
          <w:tcPr>
            <w:tcW w:w="516" w:type="pct"/>
            <w:vAlign w:val="center"/>
          </w:tcPr>
          <w:p w14:paraId="6E37407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34EE1001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4C4DF6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718" w:type="pct"/>
            <w:gridSpan w:val="2"/>
            <w:vAlign w:val="center"/>
          </w:tcPr>
          <w:p w14:paraId="3FBB476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乡村新剧场</w:t>
            </w:r>
            <w:r>
              <w:t>——</w:t>
            </w:r>
            <w:r>
              <w:t>信息融合下的美丽乡村建设新篇</w:t>
            </w:r>
          </w:p>
        </w:tc>
        <w:tc>
          <w:tcPr>
            <w:tcW w:w="1896" w:type="pct"/>
            <w:vAlign w:val="center"/>
          </w:tcPr>
          <w:p w14:paraId="0EAE7A3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刘云淑、周红、郝书敏、周曾一</w:t>
            </w:r>
          </w:p>
        </w:tc>
        <w:tc>
          <w:tcPr>
            <w:tcW w:w="517" w:type="pct"/>
            <w:vAlign w:val="center"/>
          </w:tcPr>
          <w:p w14:paraId="5693038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60FBBF7D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12B63789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2BE8B7ED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718" w:type="pct"/>
            <w:gridSpan w:val="2"/>
            <w:vAlign w:val="center"/>
          </w:tcPr>
          <w:p w14:paraId="19E4D677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乡续·</w:t>
            </w:r>
            <w:proofErr w:type="gramStart"/>
            <w:r w:rsidRPr="00572192">
              <w:rPr>
                <w:rFonts w:ascii="宋体" w:hAnsi="宋体" w:hint="eastAsia"/>
              </w:rPr>
              <w:t>巷往</w:t>
            </w:r>
            <w:proofErr w:type="gramEnd"/>
            <w:r w:rsidRPr="00572192">
              <w:rPr>
                <w:rFonts w:ascii="宋体" w:hAnsi="宋体" w:hint="eastAsia"/>
              </w:rPr>
              <w:t>—基于农危房更新的微型乡村文化共享社区设计</w:t>
            </w:r>
          </w:p>
        </w:tc>
        <w:tc>
          <w:tcPr>
            <w:tcW w:w="1896" w:type="pct"/>
            <w:vAlign w:val="center"/>
          </w:tcPr>
          <w:p w14:paraId="7B04652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宋文芳、闫祥磊、李馨果、严雨婷</w:t>
            </w:r>
          </w:p>
        </w:tc>
        <w:tc>
          <w:tcPr>
            <w:tcW w:w="517" w:type="pct"/>
            <w:vAlign w:val="center"/>
          </w:tcPr>
          <w:p w14:paraId="72A86AE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胡敏</w:t>
            </w:r>
          </w:p>
        </w:tc>
        <w:tc>
          <w:tcPr>
            <w:tcW w:w="516" w:type="pct"/>
            <w:vAlign w:val="center"/>
          </w:tcPr>
          <w:p w14:paraId="421AA199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3EECA07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37D4B2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718" w:type="pct"/>
            <w:gridSpan w:val="2"/>
            <w:vAlign w:val="center"/>
          </w:tcPr>
          <w:p w14:paraId="28B8DC7A" w14:textId="77777777" w:rsidR="001B3F3A" w:rsidRPr="00572192" w:rsidRDefault="001B3F3A" w:rsidP="000F3CB8">
            <w:pPr>
              <w:snapToGrid w:val="0"/>
              <w:jc w:val="left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昭湘绿</w:t>
            </w:r>
            <w:proofErr w:type="gramEnd"/>
            <w:r w:rsidRPr="00572192">
              <w:rPr>
                <w:rFonts w:ascii="宋体" w:hAnsi="宋体" w:hint="eastAsia"/>
              </w:rPr>
              <w:t>影，古韵新风</w:t>
            </w:r>
          </w:p>
          <w:p w14:paraId="56EF0EE8" w14:textId="77777777" w:rsidR="001B3F3A" w:rsidRPr="00572192" w:rsidRDefault="001B3F3A" w:rsidP="000F3CB8">
            <w:pPr>
              <w:snapToGrid w:val="0"/>
              <w:jc w:val="left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——基于触媒理论的乡村移风易俗馆建筑设计</w:t>
            </w:r>
          </w:p>
        </w:tc>
        <w:tc>
          <w:tcPr>
            <w:tcW w:w="1896" w:type="pct"/>
            <w:vAlign w:val="center"/>
          </w:tcPr>
          <w:p w14:paraId="2C1BCB4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钱奕彤  杨冉冉 </w:t>
            </w:r>
            <w:proofErr w:type="gramStart"/>
            <w:r w:rsidRPr="00572192">
              <w:rPr>
                <w:rFonts w:ascii="宋体" w:hAnsi="宋体" w:hint="eastAsia"/>
              </w:rPr>
              <w:t>张欣洋</w:t>
            </w:r>
            <w:proofErr w:type="gramEnd"/>
            <w:r w:rsidRPr="00572192">
              <w:rPr>
                <w:rFonts w:ascii="宋体" w:hAnsi="宋体" w:hint="eastAsia"/>
              </w:rPr>
              <w:t xml:space="preserve"> 黄睿</w:t>
            </w:r>
          </w:p>
        </w:tc>
        <w:tc>
          <w:tcPr>
            <w:tcW w:w="517" w:type="pct"/>
            <w:vAlign w:val="center"/>
          </w:tcPr>
          <w:p w14:paraId="415212F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孙蓓</w:t>
            </w:r>
          </w:p>
          <w:p w14:paraId="04AEAC6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郭宁</w:t>
            </w:r>
          </w:p>
        </w:tc>
        <w:tc>
          <w:tcPr>
            <w:tcW w:w="516" w:type="pct"/>
            <w:vAlign w:val="center"/>
          </w:tcPr>
          <w:p w14:paraId="3C19C6DC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2C5C077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3AC93BCB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1718" w:type="pct"/>
            <w:gridSpan w:val="2"/>
            <w:vAlign w:val="center"/>
          </w:tcPr>
          <w:p w14:paraId="5507BF0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“巷里桃花”——基于“冷巷技术”的乡村绿色文化社区重</w:t>
            </w:r>
            <w:proofErr w:type="gramStart"/>
            <w:r w:rsidRPr="00572192">
              <w:rPr>
                <w:rFonts w:ascii="宋体" w:hAnsi="宋体" w:hint="eastAsia"/>
              </w:rPr>
              <w:t>启计划</w:t>
            </w:r>
            <w:proofErr w:type="gramEnd"/>
          </w:p>
        </w:tc>
        <w:tc>
          <w:tcPr>
            <w:tcW w:w="1896" w:type="pct"/>
            <w:vAlign w:val="center"/>
          </w:tcPr>
          <w:p w14:paraId="25373E31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李馨果 </w:t>
            </w:r>
            <w:proofErr w:type="gramStart"/>
            <w:r w:rsidRPr="00572192">
              <w:rPr>
                <w:rFonts w:ascii="宋体" w:hAnsi="宋体" w:hint="eastAsia"/>
              </w:rPr>
              <w:t>陈蝶</w:t>
            </w:r>
            <w:proofErr w:type="gramEnd"/>
            <w:r w:rsidRPr="00572192">
              <w:rPr>
                <w:rFonts w:ascii="宋体" w:hAnsi="宋体" w:hint="eastAsia"/>
              </w:rPr>
              <w:t xml:space="preserve"> 梁婉莹 </w:t>
            </w:r>
            <w:proofErr w:type="gramStart"/>
            <w:r w:rsidRPr="00572192">
              <w:rPr>
                <w:rFonts w:ascii="宋体" w:hAnsi="宋体" w:hint="eastAsia"/>
              </w:rPr>
              <w:t>高园鹏</w:t>
            </w:r>
            <w:proofErr w:type="gramEnd"/>
          </w:p>
        </w:tc>
        <w:tc>
          <w:tcPr>
            <w:tcW w:w="517" w:type="pct"/>
            <w:vAlign w:val="center"/>
          </w:tcPr>
          <w:p w14:paraId="5359937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胡敏</w:t>
            </w:r>
          </w:p>
        </w:tc>
        <w:tc>
          <w:tcPr>
            <w:tcW w:w="516" w:type="pct"/>
            <w:vAlign w:val="center"/>
          </w:tcPr>
          <w:p w14:paraId="2E7A7EB7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9281237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1969FDE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1718" w:type="pct"/>
            <w:gridSpan w:val="2"/>
            <w:vAlign w:val="center"/>
          </w:tcPr>
          <w:p w14:paraId="6A7FE05C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颐</w:t>
            </w:r>
            <w:proofErr w:type="gramEnd"/>
            <w:r w:rsidRPr="00572192">
              <w:rPr>
                <w:rFonts w:ascii="宋体" w:hAnsi="宋体" w:hint="eastAsia"/>
              </w:rPr>
              <w:t>水乐园-基于共生互动的乡村公共活动的重生设计</w:t>
            </w:r>
          </w:p>
        </w:tc>
        <w:tc>
          <w:tcPr>
            <w:tcW w:w="1896" w:type="pct"/>
            <w:vAlign w:val="center"/>
          </w:tcPr>
          <w:p w14:paraId="46CF2C0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匡嘉昕 </w:t>
            </w:r>
            <w:proofErr w:type="gramStart"/>
            <w:r w:rsidRPr="00572192">
              <w:rPr>
                <w:rFonts w:ascii="宋体" w:hAnsi="宋体"/>
              </w:rPr>
              <w:t>何嘉琪</w:t>
            </w:r>
            <w:proofErr w:type="gramEnd"/>
            <w:r w:rsidRPr="00572192"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/>
              </w:rPr>
              <w:t>黄蔚</w:t>
            </w:r>
            <w:r w:rsidRPr="00572192"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/>
              </w:rPr>
              <w:t>陈彦廷</w:t>
            </w:r>
          </w:p>
        </w:tc>
        <w:tc>
          <w:tcPr>
            <w:tcW w:w="517" w:type="pct"/>
            <w:vAlign w:val="center"/>
          </w:tcPr>
          <w:p w14:paraId="14D8ACA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57649800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5F56370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214F9622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12</w:t>
            </w:r>
          </w:p>
        </w:tc>
        <w:tc>
          <w:tcPr>
            <w:tcW w:w="1718" w:type="pct"/>
            <w:gridSpan w:val="2"/>
            <w:vAlign w:val="center"/>
          </w:tcPr>
          <w:p w14:paraId="053F5B24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乡念—</w:t>
            </w:r>
            <w:proofErr w:type="gramEnd"/>
            <w:r w:rsidRPr="00572192">
              <w:rPr>
                <w:rFonts w:ascii="宋体" w:hAnsi="宋体" w:hint="eastAsia"/>
              </w:rPr>
              <w:t>基于生态环境修复的田园综合体设计</w:t>
            </w:r>
          </w:p>
        </w:tc>
        <w:tc>
          <w:tcPr>
            <w:tcW w:w="1896" w:type="pct"/>
            <w:vAlign w:val="center"/>
          </w:tcPr>
          <w:p w14:paraId="6A981DD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刘智英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肖宁琳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邹德琼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李馨果</w:t>
            </w:r>
          </w:p>
        </w:tc>
        <w:tc>
          <w:tcPr>
            <w:tcW w:w="517" w:type="pct"/>
            <w:vAlign w:val="center"/>
          </w:tcPr>
          <w:p w14:paraId="68BC9511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金熙</w:t>
            </w:r>
          </w:p>
        </w:tc>
        <w:tc>
          <w:tcPr>
            <w:tcW w:w="516" w:type="pct"/>
            <w:vAlign w:val="center"/>
          </w:tcPr>
          <w:p w14:paraId="25AFAB95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6288940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9895DA9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1718" w:type="pct"/>
            <w:gridSpan w:val="2"/>
            <w:vAlign w:val="center"/>
          </w:tcPr>
          <w:p w14:paraId="75DAE1A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>
              <w:t>工翠回响</w:t>
            </w:r>
            <w:proofErr w:type="gramEnd"/>
            <w:r>
              <w:t>——</w:t>
            </w:r>
            <w:r>
              <w:t>主动式建筑理念下的乡镇工业遗产共享社区改造设计</w:t>
            </w:r>
          </w:p>
        </w:tc>
        <w:tc>
          <w:tcPr>
            <w:tcW w:w="1896" w:type="pct"/>
            <w:vAlign w:val="center"/>
          </w:tcPr>
          <w:p w14:paraId="690EB10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邱雯茜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祝维亭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李庆睿</w:t>
            </w:r>
          </w:p>
        </w:tc>
        <w:tc>
          <w:tcPr>
            <w:tcW w:w="517" w:type="pct"/>
            <w:vAlign w:val="center"/>
          </w:tcPr>
          <w:p w14:paraId="73AA6E1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王顶</w:t>
            </w:r>
          </w:p>
        </w:tc>
        <w:tc>
          <w:tcPr>
            <w:tcW w:w="516" w:type="pct"/>
            <w:vAlign w:val="center"/>
          </w:tcPr>
          <w:p w14:paraId="6C4FA2E1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BDA9388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1C262B4D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14</w:t>
            </w:r>
          </w:p>
        </w:tc>
        <w:tc>
          <w:tcPr>
            <w:tcW w:w="1718" w:type="pct"/>
            <w:gridSpan w:val="2"/>
            <w:vAlign w:val="center"/>
          </w:tcPr>
          <w:p w14:paraId="7F57F4A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瓷厂印象</w:t>
            </w:r>
            <w:r>
              <w:t>——</w:t>
            </w:r>
            <w:r>
              <w:t>乡镇瓷厂的可持续设计</w:t>
            </w:r>
          </w:p>
        </w:tc>
        <w:tc>
          <w:tcPr>
            <w:tcW w:w="1896" w:type="pct"/>
            <w:vAlign w:val="center"/>
          </w:tcPr>
          <w:p w14:paraId="6C516FA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安宣润</w:t>
            </w:r>
            <w:proofErr w:type="gramEnd"/>
            <w:r w:rsidRPr="00572192">
              <w:rPr>
                <w:rFonts w:ascii="宋体" w:hAnsi="宋体" w:hint="eastAsia"/>
              </w:rPr>
              <w:t xml:space="preserve"> 李宜昊</w:t>
            </w:r>
            <w:r>
              <w:rPr>
                <w:rFonts w:ascii="宋体" w:hAnsi="宋体" w:hint="eastAsia"/>
              </w:rPr>
              <w:t xml:space="preserve"> </w:t>
            </w:r>
            <w:r>
              <w:t>苏东洋</w:t>
            </w:r>
          </w:p>
        </w:tc>
        <w:tc>
          <w:tcPr>
            <w:tcW w:w="517" w:type="pct"/>
            <w:vAlign w:val="center"/>
          </w:tcPr>
          <w:p w14:paraId="0B3624EE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王顶 </w:t>
            </w:r>
          </w:p>
        </w:tc>
        <w:tc>
          <w:tcPr>
            <w:tcW w:w="516" w:type="pct"/>
            <w:vAlign w:val="center"/>
          </w:tcPr>
          <w:p w14:paraId="3733734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 w:hint="eastAsia"/>
              </w:rPr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5EB22899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1B5AA459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15</w:t>
            </w:r>
          </w:p>
        </w:tc>
        <w:tc>
          <w:tcPr>
            <w:tcW w:w="1718" w:type="pct"/>
            <w:gridSpan w:val="2"/>
            <w:vAlign w:val="center"/>
          </w:tcPr>
          <w:p w14:paraId="7F5F98E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乡村振兴篇之“乡村直播间”——产业赋能下的乡村厂房新生</w:t>
            </w:r>
          </w:p>
        </w:tc>
        <w:tc>
          <w:tcPr>
            <w:tcW w:w="1896" w:type="pct"/>
            <w:vAlign w:val="center"/>
          </w:tcPr>
          <w:p w14:paraId="117B084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郝书敏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刘云淑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邹德琼</w:t>
            </w:r>
          </w:p>
        </w:tc>
        <w:tc>
          <w:tcPr>
            <w:tcW w:w="517" w:type="pct"/>
            <w:vAlign w:val="center"/>
          </w:tcPr>
          <w:p w14:paraId="37F9649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黄靖淇 </w:t>
            </w:r>
          </w:p>
        </w:tc>
        <w:tc>
          <w:tcPr>
            <w:tcW w:w="516" w:type="pct"/>
            <w:vAlign w:val="center"/>
          </w:tcPr>
          <w:p w14:paraId="75948B5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0052CDE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3CC64FF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16</w:t>
            </w:r>
          </w:p>
        </w:tc>
        <w:tc>
          <w:tcPr>
            <w:tcW w:w="1718" w:type="pct"/>
            <w:gridSpan w:val="2"/>
            <w:vAlign w:val="center"/>
          </w:tcPr>
          <w:p w14:paraId="034B8EA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瓦山</w:t>
            </w:r>
            <w:proofErr w:type="gramStart"/>
            <w:r w:rsidRPr="00572192">
              <w:rPr>
                <w:rFonts w:ascii="宋体" w:hAnsi="宋体" w:hint="eastAsia"/>
              </w:rPr>
              <w:t>云径--</w:t>
            </w:r>
            <w:proofErr w:type="gramEnd"/>
            <w:r w:rsidRPr="00572192">
              <w:rPr>
                <w:rFonts w:ascii="宋体" w:hAnsi="宋体" w:hint="eastAsia"/>
              </w:rPr>
              <w:t>基于“如画观法”理念的山地旅游旅馆设计</w:t>
            </w:r>
          </w:p>
        </w:tc>
        <w:tc>
          <w:tcPr>
            <w:tcW w:w="1896" w:type="pct"/>
            <w:vAlign w:val="center"/>
          </w:tcPr>
          <w:p w14:paraId="04ACC55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高园鹏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赵蔓漪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林虹汝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李彩霞</w:t>
            </w:r>
          </w:p>
        </w:tc>
        <w:tc>
          <w:tcPr>
            <w:tcW w:w="517" w:type="pct"/>
            <w:vAlign w:val="center"/>
          </w:tcPr>
          <w:p w14:paraId="731B22D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姜力</w:t>
            </w:r>
            <w:proofErr w:type="gramEnd"/>
            <w:r w:rsidRPr="00572192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14:paraId="7314CEEA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6EB2B170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3B14015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lastRenderedPageBreak/>
              <w:t>17</w:t>
            </w:r>
          </w:p>
        </w:tc>
        <w:tc>
          <w:tcPr>
            <w:tcW w:w="1718" w:type="pct"/>
            <w:gridSpan w:val="2"/>
            <w:vAlign w:val="center"/>
          </w:tcPr>
          <w:p w14:paraId="41F4051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>
              <w:t>谷仓幕影</w:t>
            </w:r>
            <w:proofErr w:type="gramEnd"/>
            <w:r>
              <w:t>——</w:t>
            </w:r>
            <w:r>
              <w:t>生活场景</w:t>
            </w:r>
            <w:proofErr w:type="gramStart"/>
            <w:r>
              <w:t>交互下</w:t>
            </w:r>
            <w:proofErr w:type="gramEnd"/>
            <w:r>
              <w:t>乡村非遗文化体验</w:t>
            </w:r>
            <w:proofErr w:type="gramStart"/>
            <w:r>
              <w:t>馆设计</w:t>
            </w:r>
            <w:proofErr w:type="gramEnd"/>
          </w:p>
        </w:tc>
        <w:tc>
          <w:tcPr>
            <w:tcW w:w="1896" w:type="pct"/>
            <w:vAlign w:val="center"/>
          </w:tcPr>
          <w:p w14:paraId="49748362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谭宇飞</w:t>
            </w:r>
            <w:r>
              <w:rPr>
                <w:rFonts w:hint="eastAsia"/>
              </w:rPr>
              <w:t xml:space="preserve"> </w:t>
            </w:r>
            <w:r>
              <w:t>朱文杰</w:t>
            </w:r>
            <w:r>
              <w:t> </w:t>
            </w:r>
            <w:r>
              <w:t>郝书敏</w:t>
            </w:r>
            <w:r>
              <w:t> </w:t>
            </w:r>
            <w:proofErr w:type="gramStart"/>
            <w:r>
              <w:t>刘云淑</w:t>
            </w:r>
            <w:proofErr w:type="gramEnd"/>
          </w:p>
        </w:tc>
        <w:tc>
          <w:tcPr>
            <w:tcW w:w="517" w:type="pct"/>
            <w:vAlign w:val="center"/>
          </w:tcPr>
          <w:p w14:paraId="15E11E7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胡敏</w:t>
            </w:r>
          </w:p>
        </w:tc>
        <w:tc>
          <w:tcPr>
            <w:tcW w:w="516" w:type="pct"/>
            <w:vAlign w:val="center"/>
          </w:tcPr>
          <w:p w14:paraId="785BA415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6FE04705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84E009C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18</w:t>
            </w:r>
          </w:p>
        </w:tc>
        <w:tc>
          <w:tcPr>
            <w:tcW w:w="1718" w:type="pct"/>
            <w:gridSpan w:val="2"/>
            <w:vAlign w:val="center"/>
          </w:tcPr>
          <w:p w14:paraId="437A424E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通衢越巷—— “醒狮”民俗演绎下的邻里空间</w:t>
            </w:r>
          </w:p>
        </w:tc>
        <w:tc>
          <w:tcPr>
            <w:tcW w:w="1896" w:type="pct"/>
            <w:vAlign w:val="center"/>
          </w:tcPr>
          <w:p w14:paraId="444E77D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9329FF">
              <w:rPr>
                <w:rFonts w:ascii="宋体" w:hAnsi="宋体" w:hint="eastAsia"/>
              </w:rPr>
              <w:t>黄文惠</w:t>
            </w:r>
            <w:r>
              <w:rPr>
                <w:rFonts w:ascii="宋体" w:hAnsi="宋体" w:hint="eastAsia"/>
              </w:rPr>
              <w:t xml:space="preserve"> </w:t>
            </w:r>
            <w:r>
              <w:t>刘君睿</w:t>
            </w:r>
            <w:r>
              <w:rPr>
                <w:rFonts w:hint="eastAsia"/>
              </w:rPr>
              <w:t xml:space="preserve"> </w:t>
            </w:r>
            <w:r>
              <w:t>谭浩宇</w:t>
            </w:r>
          </w:p>
        </w:tc>
        <w:tc>
          <w:tcPr>
            <w:tcW w:w="517" w:type="pct"/>
            <w:vAlign w:val="center"/>
          </w:tcPr>
          <w:p w14:paraId="1157395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5A404D3F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5ABA6017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A11828E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19</w:t>
            </w:r>
          </w:p>
        </w:tc>
        <w:tc>
          <w:tcPr>
            <w:tcW w:w="1718" w:type="pct"/>
            <w:gridSpan w:val="2"/>
            <w:vAlign w:val="center"/>
          </w:tcPr>
          <w:p w14:paraId="5CCA3F4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步云桥镇</w:t>
            </w:r>
            <w:proofErr w:type="gramStart"/>
            <w:r w:rsidRPr="00572192">
              <w:rPr>
                <w:rFonts w:ascii="宋体" w:hAnsi="宋体" w:hint="eastAsia"/>
              </w:rPr>
              <w:t>戽</w:t>
            </w:r>
            <w:proofErr w:type="gramEnd"/>
            <w:r w:rsidRPr="00572192">
              <w:rPr>
                <w:rFonts w:ascii="宋体" w:hAnsi="宋体" w:hint="eastAsia"/>
              </w:rPr>
              <w:t>塘村绿色工厂可持续建筑设计</w:t>
            </w:r>
          </w:p>
        </w:tc>
        <w:tc>
          <w:tcPr>
            <w:tcW w:w="1896" w:type="pct"/>
            <w:vAlign w:val="center"/>
          </w:tcPr>
          <w:p w14:paraId="55E966E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章承卓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赵薇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王汝鑫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蔡栋</w:t>
            </w:r>
          </w:p>
        </w:tc>
        <w:tc>
          <w:tcPr>
            <w:tcW w:w="517" w:type="pct"/>
            <w:vAlign w:val="center"/>
          </w:tcPr>
          <w:p w14:paraId="761D479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孙红丹</w:t>
            </w:r>
          </w:p>
          <w:p w14:paraId="5C4F607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余翰武</w:t>
            </w:r>
          </w:p>
        </w:tc>
        <w:tc>
          <w:tcPr>
            <w:tcW w:w="516" w:type="pct"/>
            <w:vAlign w:val="center"/>
          </w:tcPr>
          <w:p w14:paraId="6C357AF1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72F5679F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3B054BF7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20</w:t>
            </w:r>
          </w:p>
        </w:tc>
        <w:tc>
          <w:tcPr>
            <w:tcW w:w="1718" w:type="pct"/>
            <w:gridSpan w:val="2"/>
            <w:vAlign w:val="center"/>
          </w:tcPr>
          <w:p w14:paraId="5540150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桥</w:t>
            </w:r>
            <w:proofErr w:type="gramStart"/>
            <w:r>
              <w:t>一农一</w:t>
            </w:r>
            <w:proofErr w:type="gramEnd"/>
            <w:r>
              <w:t>村</w:t>
            </w:r>
            <w:r>
              <w:t>——</w:t>
            </w:r>
            <w:r>
              <w:t>基于生态互动的农耕文化体验园设计</w:t>
            </w:r>
          </w:p>
        </w:tc>
        <w:tc>
          <w:tcPr>
            <w:tcW w:w="1896" w:type="pct"/>
            <w:vAlign w:val="center"/>
          </w:tcPr>
          <w:p w14:paraId="16728BC7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梁婉莹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陈慧琳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高园鹏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卢静怡</w:t>
            </w:r>
          </w:p>
        </w:tc>
        <w:tc>
          <w:tcPr>
            <w:tcW w:w="517" w:type="pct"/>
            <w:vAlign w:val="center"/>
          </w:tcPr>
          <w:p w14:paraId="4368FE8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2DFA35F9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131C5279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4B953A9E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21</w:t>
            </w:r>
          </w:p>
        </w:tc>
        <w:tc>
          <w:tcPr>
            <w:tcW w:w="1718" w:type="pct"/>
            <w:gridSpan w:val="2"/>
            <w:vAlign w:val="center"/>
          </w:tcPr>
          <w:p w14:paraId="36F6A2F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>
              <w:t>傍水乡生</w:t>
            </w:r>
            <w:proofErr w:type="gramEnd"/>
            <w:r>
              <w:t>——“</w:t>
            </w:r>
            <w:r>
              <w:t>第三空间</w:t>
            </w:r>
            <w:r>
              <w:t>”</w:t>
            </w:r>
            <w:r>
              <w:t>视角下</w:t>
            </w:r>
            <w:proofErr w:type="gramStart"/>
            <w:r>
              <w:t>白鹭湖</w:t>
            </w:r>
            <w:proofErr w:type="gramEnd"/>
            <w:r>
              <w:t>村有机社区计划</w:t>
            </w:r>
          </w:p>
        </w:tc>
        <w:tc>
          <w:tcPr>
            <w:tcW w:w="1896" w:type="pct"/>
            <w:vAlign w:val="center"/>
          </w:tcPr>
          <w:p w14:paraId="2ED73A0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贺昌洁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宋文芳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邓嘉媛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t>姚镁琪</w:t>
            </w:r>
            <w:proofErr w:type="gramEnd"/>
          </w:p>
        </w:tc>
        <w:tc>
          <w:tcPr>
            <w:tcW w:w="517" w:type="pct"/>
            <w:vAlign w:val="center"/>
          </w:tcPr>
          <w:p w14:paraId="11D9AC8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胡冬香</w:t>
            </w:r>
            <w:proofErr w:type="gramEnd"/>
          </w:p>
        </w:tc>
        <w:tc>
          <w:tcPr>
            <w:tcW w:w="516" w:type="pct"/>
            <w:vAlign w:val="center"/>
          </w:tcPr>
          <w:p w14:paraId="66BD9C26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7A8B1E86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40949851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22</w:t>
            </w:r>
          </w:p>
        </w:tc>
        <w:tc>
          <w:tcPr>
            <w:tcW w:w="1718" w:type="pct"/>
            <w:gridSpan w:val="2"/>
            <w:vAlign w:val="center"/>
          </w:tcPr>
          <w:p w14:paraId="1FA4234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聚田为景</w:t>
            </w:r>
            <w:proofErr w:type="gramEnd"/>
            <w:r w:rsidRPr="00572192">
              <w:rPr>
                <w:rFonts w:ascii="宋体" w:hAnsi="宋体" w:hint="eastAsia"/>
              </w:rPr>
              <w:t>，其上新生——</w:t>
            </w:r>
            <w:proofErr w:type="gramStart"/>
            <w:r w:rsidRPr="00572192">
              <w:rPr>
                <w:rFonts w:ascii="宋体" w:hAnsi="宋体" w:hint="eastAsia"/>
              </w:rPr>
              <w:t>南昌市京鹭山庄</w:t>
            </w:r>
            <w:proofErr w:type="gramEnd"/>
            <w:r w:rsidRPr="00572192">
              <w:rPr>
                <w:rFonts w:ascii="宋体" w:hAnsi="宋体" w:hint="eastAsia"/>
              </w:rPr>
              <w:t>空间改造设计</w:t>
            </w:r>
          </w:p>
        </w:tc>
        <w:tc>
          <w:tcPr>
            <w:tcW w:w="1896" w:type="pct"/>
            <w:vAlign w:val="center"/>
          </w:tcPr>
          <w:p w14:paraId="76EA626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杨思鹏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黄锦辉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唐文卓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黄江</w:t>
            </w:r>
          </w:p>
        </w:tc>
        <w:tc>
          <w:tcPr>
            <w:tcW w:w="517" w:type="pct"/>
            <w:vAlign w:val="center"/>
          </w:tcPr>
          <w:p w14:paraId="18CE4D82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汪结明</w:t>
            </w:r>
            <w:proofErr w:type="gramEnd"/>
            <w:r w:rsidRPr="00572192">
              <w:rPr>
                <w:rFonts w:ascii="宋体" w:hAnsi="宋体" w:hint="eastAsia"/>
              </w:rPr>
              <w:t>，</w:t>
            </w:r>
          </w:p>
        </w:tc>
        <w:tc>
          <w:tcPr>
            <w:tcW w:w="516" w:type="pct"/>
            <w:vAlign w:val="center"/>
          </w:tcPr>
          <w:p w14:paraId="3D803557" w14:textId="77777777" w:rsidR="001B3F3A" w:rsidRPr="00572192" w:rsidRDefault="001B3F3A" w:rsidP="000F3CB8">
            <w:pPr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:rsidRPr="0089402D" w14:paraId="0379C28D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461EE54D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23</w:t>
            </w:r>
          </w:p>
        </w:tc>
        <w:tc>
          <w:tcPr>
            <w:tcW w:w="1718" w:type="pct"/>
            <w:gridSpan w:val="2"/>
            <w:vAlign w:val="center"/>
          </w:tcPr>
          <w:p w14:paraId="2A4FA71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空间织补——基于村庄生长规律的韩岭街区有机更新</w:t>
            </w:r>
          </w:p>
        </w:tc>
        <w:tc>
          <w:tcPr>
            <w:tcW w:w="1896" w:type="pct"/>
            <w:vAlign w:val="center"/>
          </w:tcPr>
          <w:p w14:paraId="4CCA21AE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张佐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袁拓围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曾俐</w:t>
            </w:r>
          </w:p>
        </w:tc>
        <w:tc>
          <w:tcPr>
            <w:tcW w:w="517" w:type="pct"/>
            <w:vAlign w:val="center"/>
          </w:tcPr>
          <w:p w14:paraId="017AE18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向云波</w:t>
            </w:r>
          </w:p>
        </w:tc>
        <w:tc>
          <w:tcPr>
            <w:tcW w:w="516" w:type="pct"/>
            <w:vAlign w:val="center"/>
          </w:tcPr>
          <w:p w14:paraId="622A1523" w14:textId="77777777" w:rsidR="001B3F3A" w:rsidRPr="00572192" w:rsidRDefault="001B3F3A" w:rsidP="000F3CB8">
            <w:pPr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0430CD3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1294A33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24</w:t>
            </w:r>
          </w:p>
        </w:tc>
        <w:tc>
          <w:tcPr>
            <w:tcW w:w="1718" w:type="pct"/>
            <w:gridSpan w:val="2"/>
            <w:vAlign w:val="center"/>
          </w:tcPr>
          <w:p w14:paraId="58108275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“同处屋檐下”-从环境语言出发的乡村公共建筑改造设计</w:t>
            </w:r>
          </w:p>
        </w:tc>
        <w:tc>
          <w:tcPr>
            <w:tcW w:w="1896" w:type="pct"/>
            <w:vAlign w:val="center"/>
          </w:tcPr>
          <w:p w14:paraId="0C69AD21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黄锦辉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杨思鹏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于俊蕾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唐文卓</w:t>
            </w:r>
          </w:p>
        </w:tc>
        <w:tc>
          <w:tcPr>
            <w:tcW w:w="517" w:type="pct"/>
            <w:vAlign w:val="center"/>
          </w:tcPr>
          <w:p w14:paraId="4D2390AC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汪结明</w:t>
            </w:r>
            <w:proofErr w:type="gramEnd"/>
          </w:p>
          <w:p w14:paraId="6871ED7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李川，</w:t>
            </w:r>
          </w:p>
        </w:tc>
        <w:tc>
          <w:tcPr>
            <w:tcW w:w="516" w:type="pct"/>
            <w:vAlign w:val="center"/>
          </w:tcPr>
          <w:p w14:paraId="75B036BC" w14:textId="77777777" w:rsidR="001B3F3A" w:rsidRPr="00572192" w:rsidRDefault="001B3F3A" w:rsidP="000F3CB8">
            <w:pPr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09B75B72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F3CDD97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25</w:t>
            </w:r>
          </w:p>
        </w:tc>
        <w:tc>
          <w:tcPr>
            <w:tcW w:w="1718" w:type="pct"/>
            <w:gridSpan w:val="2"/>
            <w:vAlign w:val="center"/>
          </w:tcPr>
          <w:p w14:paraId="3D0DCF4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Arial" w:hint="eastAsia"/>
              </w:rPr>
              <w:t>薪火湘传，</w:t>
            </w:r>
            <w:proofErr w:type="gramStart"/>
            <w:r>
              <w:rPr>
                <w:rFonts w:ascii="Arial" w:hint="eastAsia"/>
              </w:rPr>
              <w:t>数活非遗</w:t>
            </w:r>
            <w:proofErr w:type="gramEnd"/>
            <w:r>
              <w:rPr>
                <w:rFonts w:ascii="Arial" w:hint="eastAsia"/>
              </w:rPr>
              <w:t>—基于耦合理论的乡村非遗传</w:t>
            </w:r>
            <w:proofErr w:type="gramStart"/>
            <w:r>
              <w:rPr>
                <w:rFonts w:ascii="Arial" w:hint="eastAsia"/>
              </w:rPr>
              <w:t>习馆设计</w:t>
            </w:r>
            <w:proofErr w:type="gramEnd"/>
          </w:p>
        </w:tc>
        <w:tc>
          <w:tcPr>
            <w:tcW w:w="1896" w:type="pct"/>
            <w:vAlign w:val="center"/>
          </w:tcPr>
          <w:p w14:paraId="55D6E14A" w14:textId="77777777" w:rsidR="001B3F3A" w:rsidRDefault="001B3F3A" w:rsidP="000F3CB8">
            <w:pPr>
              <w:jc w:val="center"/>
            </w:pPr>
            <w:r>
              <w:rPr>
                <w:rFonts w:hint="eastAsia"/>
              </w:rPr>
              <w:t>徐曾玮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陶翔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彭伊欢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王湘</w:t>
            </w:r>
          </w:p>
        </w:tc>
        <w:tc>
          <w:tcPr>
            <w:tcW w:w="517" w:type="pct"/>
            <w:vAlign w:val="center"/>
          </w:tcPr>
          <w:p w14:paraId="2F8DBAB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孙蓓</w:t>
            </w:r>
          </w:p>
          <w:p w14:paraId="6B3FAD81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郭宁</w:t>
            </w:r>
          </w:p>
        </w:tc>
        <w:tc>
          <w:tcPr>
            <w:tcW w:w="516" w:type="pct"/>
            <w:vAlign w:val="center"/>
          </w:tcPr>
          <w:p w14:paraId="04F01737" w14:textId="77777777" w:rsidR="001B3F3A" w:rsidRPr="00572192" w:rsidRDefault="001B3F3A" w:rsidP="000F3CB8">
            <w:pPr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457FAFDF" w14:textId="77777777" w:rsidTr="000F3CB8">
        <w:trPr>
          <w:trHeight w:val="566"/>
          <w:jc w:val="center"/>
        </w:trPr>
        <w:tc>
          <w:tcPr>
            <w:tcW w:w="5000" w:type="pct"/>
            <w:gridSpan w:val="6"/>
            <w:vAlign w:val="center"/>
          </w:tcPr>
          <w:p w14:paraId="5A3BDC4F" w14:textId="77777777" w:rsidR="001B3F3A" w:rsidRPr="003870F6" w:rsidRDefault="001B3F3A" w:rsidP="000F3CB8">
            <w:pPr>
              <w:snapToGrid w:val="0"/>
              <w:ind w:left="615" w:right="607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3870F6">
              <w:rPr>
                <w:rFonts w:ascii="宋体" w:hAnsi="宋体" w:hint="eastAsia"/>
                <w:b/>
                <w:sz w:val="32"/>
                <w:szCs w:val="32"/>
              </w:rPr>
              <w:t>低年级组</w:t>
            </w:r>
          </w:p>
        </w:tc>
      </w:tr>
      <w:tr w:rsidR="001B3F3A" w:rsidRPr="00F962A0" w14:paraId="7382E0E2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4E8ACA70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962A0">
              <w:rPr>
                <w:rFonts w:ascii="宋体" w:hAnsi="宋体"/>
                <w:b/>
                <w:sz w:val="24"/>
              </w:rPr>
              <w:t>编号</w:t>
            </w:r>
          </w:p>
        </w:tc>
        <w:tc>
          <w:tcPr>
            <w:tcW w:w="1690" w:type="pct"/>
            <w:vAlign w:val="center"/>
          </w:tcPr>
          <w:p w14:paraId="3D850F04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962A0">
              <w:rPr>
                <w:rFonts w:ascii="宋体" w:hAnsi="宋体"/>
                <w:b/>
                <w:sz w:val="24"/>
              </w:rPr>
              <w:t>作品名称</w:t>
            </w:r>
          </w:p>
        </w:tc>
        <w:tc>
          <w:tcPr>
            <w:tcW w:w="1923" w:type="pct"/>
            <w:gridSpan w:val="2"/>
            <w:vAlign w:val="center"/>
          </w:tcPr>
          <w:p w14:paraId="349DEE9C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962A0">
              <w:rPr>
                <w:rFonts w:ascii="宋体" w:hAnsi="宋体"/>
                <w:b/>
                <w:sz w:val="24"/>
              </w:rPr>
              <w:t>作者姓名</w:t>
            </w:r>
          </w:p>
        </w:tc>
        <w:tc>
          <w:tcPr>
            <w:tcW w:w="517" w:type="pct"/>
            <w:vAlign w:val="center"/>
          </w:tcPr>
          <w:p w14:paraId="29D7AE90" w14:textId="77777777" w:rsidR="001B3F3A" w:rsidRDefault="001B3F3A" w:rsidP="000F3CB8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F962A0">
              <w:rPr>
                <w:rFonts w:ascii="宋体" w:hAnsi="宋体"/>
                <w:b/>
                <w:sz w:val="24"/>
              </w:rPr>
              <w:t>指导</w:t>
            </w:r>
          </w:p>
          <w:p w14:paraId="5250A6A0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962A0">
              <w:rPr>
                <w:rFonts w:ascii="宋体" w:hAnsi="宋体"/>
                <w:b/>
                <w:sz w:val="24"/>
              </w:rPr>
              <w:t>老师</w:t>
            </w:r>
          </w:p>
        </w:tc>
        <w:tc>
          <w:tcPr>
            <w:tcW w:w="516" w:type="pct"/>
            <w:vAlign w:val="center"/>
          </w:tcPr>
          <w:p w14:paraId="7B151992" w14:textId="77777777" w:rsidR="001B3F3A" w:rsidRPr="00F962A0" w:rsidRDefault="001B3F3A" w:rsidP="000F3C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962A0">
              <w:rPr>
                <w:rFonts w:ascii="宋体" w:hAnsi="宋体" w:hint="eastAsia"/>
                <w:b/>
                <w:sz w:val="24"/>
              </w:rPr>
              <w:t>等级</w:t>
            </w:r>
          </w:p>
        </w:tc>
      </w:tr>
      <w:tr w:rsidR="001B3F3A" w14:paraId="5BF56DEC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EFA3F33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690" w:type="pct"/>
            <w:vAlign w:val="center"/>
          </w:tcPr>
          <w:p w14:paraId="61578687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富愈山居</w:t>
            </w:r>
            <w:proofErr w:type="gramEnd"/>
            <w:r w:rsidRPr="00572192">
              <w:rPr>
                <w:rFonts w:ascii="宋体" w:hAnsi="宋体" w:hint="eastAsia"/>
              </w:rPr>
              <w:t>——以田园疗愈为导向的苗族生活空间重塑</w:t>
            </w:r>
          </w:p>
        </w:tc>
        <w:tc>
          <w:tcPr>
            <w:tcW w:w="1923" w:type="pct"/>
            <w:gridSpan w:val="2"/>
            <w:vAlign w:val="center"/>
          </w:tcPr>
          <w:p w14:paraId="75D0E4BF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王心怡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喻紫文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王铂</w:t>
            </w:r>
            <w:proofErr w:type="gramStart"/>
            <w:r w:rsidRPr="00572192">
              <w:rPr>
                <w:rFonts w:ascii="宋体" w:hAnsi="宋体" w:hint="eastAsia"/>
              </w:rPr>
              <w:t>恺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陈飞鸿</w:t>
            </w:r>
          </w:p>
        </w:tc>
        <w:tc>
          <w:tcPr>
            <w:tcW w:w="517" w:type="pct"/>
            <w:vAlign w:val="center"/>
          </w:tcPr>
          <w:p w14:paraId="69E46F51" w14:textId="77777777" w:rsidR="001B3F3A" w:rsidRDefault="001B3F3A" w:rsidP="000F3CB8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572192">
              <w:rPr>
                <w:rFonts w:ascii="宋体" w:hAnsi="宋体" w:hint="eastAsia"/>
              </w:rPr>
              <w:t xml:space="preserve">李丹 </w:t>
            </w:r>
          </w:p>
          <w:p w14:paraId="7B8F610C" w14:textId="77777777" w:rsidR="001B3F3A" w:rsidRPr="003F33D4" w:rsidRDefault="001B3F3A" w:rsidP="000F3CB8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572192">
              <w:rPr>
                <w:rFonts w:ascii="宋体" w:hAnsi="宋体" w:hint="eastAsia"/>
              </w:rPr>
              <w:t xml:space="preserve">余翰武 </w:t>
            </w:r>
          </w:p>
        </w:tc>
        <w:tc>
          <w:tcPr>
            <w:tcW w:w="516" w:type="pct"/>
            <w:vAlign w:val="center"/>
          </w:tcPr>
          <w:p w14:paraId="468AF56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7D488269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186DA1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690" w:type="pct"/>
            <w:vAlign w:val="center"/>
          </w:tcPr>
          <w:p w14:paraId="5D6978A6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等线" w:hAnsi="等线" w:hint="eastAsia"/>
              </w:rPr>
              <w:t>叠山·楚</w:t>
            </w:r>
            <w:proofErr w:type="gramStart"/>
            <w:r>
              <w:rPr>
                <w:rFonts w:ascii="等线" w:hAnsi="等线" w:hint="eastAsia"/>
              </w:rPr>
              <w:t>驿</w:t>
            </w:r>
            <w:proofErr w:type="gramEnd"/>
            <w:r>
              <w:rPr>
                <w:rFonts w:ascii="等线" w:hAnsi="等线" w:hint="eastAsia"/>
              </w:rPr>
              <w:t>——基于生态基因理念</w:t>
            </w:r>
            <w:r w:rsidRPr="00DE50BC">
              <w:rPr>
                <w:rFonts w:ascii="等线" w:hAnsi="等线" w:hint="eastAsia"/>
              </w:rPr>
              <w:t>的游客服务中心设计</w:t>
            </w:r>
          </w:p>
        </w:tc>
        <w:tc>
          <w:tcPr>
            <w:tcW w:w="1923" w:type="pct"/>
            <w:gridSpan w:val="2"/>
            <w:vAlign w:val="center"/>
          </w:tcPr>
          <w:p w14:paraId="32465F7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喻紫文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徐卉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刘朝君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蔡涛</w:t>
            </w:r>
          </w:p>
        </w:tc>
        <w:tc>
          <w:tcPr>
            <w:tcW w:w="517" w:type="pct"/>
            <w:vAlign w:val="center"/>
          </w:tcPr>
          <w:p w14:paraId="50C9D01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李丹 </w:t>
            </w:r>
          </w:p>
        </w:tc>
        <w:tc>
          <w:tcPr>
            <w:tcW w:w="516" w:type="pct"/>
            <w:vAlign w:val="center"/>
          </w:tcPr>
          <w:p w14:paraId="6940FD76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51094C9B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1C0019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690" w:type="pct"/>
            <w:vAlign w:val="center"/>
          </w:tcPr>
          <w:p w14:paraId="1E09B2AF" w14:textId="77777777" w:rsidR="001B3F3A" w:rsidRDefault="001B3F3A" w:rsidP="000F3CB8">
            <w:pPr>
              <w:snapToGrid w:val="0"/>
              <w:jc w:val="center"/>
            </w:pPr>
            <w:proofErr w:type="gramStart"/>
            <w:r>
              <w:t>乡野宿集</w:t>
            </w:r>
            <w:proofErr w:type="gramEnd"/>
            <w:r>
              <w:t>-</w:t>
            </w:r>
            <w:r>
              <w:t>基于绿色可持续理念下的民宿集群设计</w:t>
            </w:r>
          </w:p>
        </w:tc>
        <w:tc>
          <w:tcPr>
            <w:tcW w:w="1923" w:type="pct"/>
            <w:gridSpan w:val="2"/>
            <w:vAlign w:val="center"/>
          </w:tcPr>
          <w:p w14:paraId="75189938" w14:textId="77777777" w:rsidR="001B3F3A" w:rsidRDefault="001B3F3A" w:rsidP="000F3CB8">
            <w:pPr>
              <w:snapToGrid w:val="0"/>
              <w:jc w:val="center"/>
            </w:pPr>
            <w:r>
              <w:rPr>
                <w:rFonts w:ascii="等线" w:hAnsi="等线"/>
              </w:rPr>
              <w:t>龙媛</w:t>
            </w:r>
            <w:r>
              <w:rPr>
                <w:rFonts w:hAnsi="等线"/>
              </w:rPr>
              <w:t xml:space="preserve"> </w:t>
            </w:r>
            <w:r>
              <w:rPr>
                <w:rFonts w:hAnsi="等线"/>
              </w:rPr>
              <w:t>谢晓煊</w:t>
            </w:r>
            <w:r>
              <w:rPr>
                <w:rFonts w:hAnsi="等线"/>
              </w:rPr>
              <w:t xml:space="preserve"> </w:t>
            </w:r>
            <w:r>
              <w:rPr>
                <w:rFonts w:hAnsi="等线"/>
              </w:rPr>
              <w:t>刘一帆</w:t>
            </w:r>
          </w:p>
        </w:tc>
        <w:tc>
          <w:tcPr>
            <w:tcW w:w="517" w:type="pct"/>
            <w:vAlign w:val="center"/>
          </w:tcPr>
          <w:p w14:paraId="4BBAFBA5" w14:textId="77777777" w:rsidR="001B3F3A" w:rsidRDefault="001B3F3A" w:rsidP="000F3CB8">
            <w:pPr>
              <w:snapToGrid w:val="0"/>
              <w:jc w:val="center"/>
            </w:pPr>
            <w:r>
              <w:rPr>
                <w:rFonts w:ascii="等线" w:hAnsi="等线"/>
              </w:rPr>
              <w:t>樊衍</w:t>
            </w:r>
            <w:r>
              <w:rPr>
                <w:rFonts w:hAnsi="等线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14:paraId="5F54BDFC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一等奖</w:t>
            </w:r>
          </w:p>
        </w:tc>
      </w:tr>
      <w:tr w:rsidR="001B3F3A" w14:paraId="7D718D93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CCCAAE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1690" w:type="pct"/>
            <w:vAlign w:val="center"/>
          </w:tcPr>
          <w:p w14:paraId="02C53C8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  </w:t>
            </w:r>
            <w:r>
              <w:t>乡田院里</w:t>
            </w:r>
            <w:r>
              <w:t>——</w:t>
            </w:r>
            <w:r>
              <w:t>便民服务中心改造</w:t>
            </w:r>
            <w:r>
              <w:t>·</w:t>
            </w:r>
            <w:r>
              <w:t>用于激发乡村活力的空间再生计划</w:t>
            </w:r>
          </w:p>
        </w:tc>
        <w:tc>
          <w:tcPr>
            <w:tcW w:w="1923" w:type="pct"/>
            <w:gridSpan w:val="2"/>
            <w:vAlign w:val="center"/>
          </w:tcPr>
          <w:p w14:paraId="63AFF45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童璐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陈思雨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喻财</w:t>
            </w:r>
            <w:proofErr w:type="gramStart"/>
            <w:r w:rsidRPr="00572192">
              <w:rPr>
                <w:rFonts w:ascii="宋体" w:hAnsi="宋体" w:hint="eastAsia"/>
              </w:rPr>
              <w:t>臻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胡兆煊</w:t>
            </w:r>
          </w:p>
        </w:tc>
        <w:tc>
          <w:tcPr>
            <w:tcW w:w="517" w:type="pct"/>
            <w:vAlign w:val="center"/>
          </w:tcPr>
          <w:p w14:paraId="703E6E26" w14:textId="77777777" w:rsidR="001B3F3A" w:rsidRPr="006C4890" w:rsidRDefault="001B3F3A" w:rsidP="000F3CB8">
            <w:pPr>
              <w:snapToGrid w:val="0"/>
              <w:jc w:val="center"/>
              <w:rPr>
                <w:rFonts w:ascii="等线" w:hAnsi="等线"/>
              </w:rPr>
            </w:pPr>
            <w:r w:rsidRPr="006C4890">
              <w:rPr>
                <w:rFonts w:ascii="等线" w:hAnsi="等线" w:hint="eastAsia"/>
              </w:rPr>
              <w:t>金熙</w:t>
            </w:r>
            <w:r w:rsidRPr="006C4890">
              <w:rPr>
                <w:rFonts w:ascii="等线" w:hAnsi="等线" w:hint="eastAsia"/>
              </w:rPr>
              <w:t xml:space="preserve"> </w:t>
            </w:r>
          </w:p>
          <w:p w14:paraId="26149AE5" w14:textId="77777777" w:rsidR="001B3F3A" w:rsidRPr="006C4890" w:rsidRDefault="001B3F3A" w:rsidP="000F3CB8">
            <w:pPr>
              <w:snapToGrid w:val="0"/>
              <w:jc w:val="center"/>
              <w:rPr>
                <w:rFonts w:ascii="等线" w:hAnsi="等线"/>
              </w:rPr>
            </w:pPr>
            <w:r w:rsidRPr="006C4890">
              <w:rPr>
                <w:rFonts w:ascii="等线" w:hAnsi="等线" w:hint="eastAsia"/>
              </w:rPr>
              <w:t>罗米</w:t>
            </w:r>
          </w:p>
        </w:tc>
        <w:tc>
          <w:tcPr>
            <w:tcW w:w="516" w:type="pct"/>
            <w:vAlign w:val="center"/>
          </w:tcPr>
          <w:p w14:paraId="7F871D07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70DA89BE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851404F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690" w:type="pct"/>
            <w:vAlign w:val="center"/>
          </w:tcPr>
          <w:p w14:paraId="301CCC9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新风</w:t>
            </w:r>
            <w:r>
              <w:t>“</w:t>
            </w:r>
            <w:r>
              <w:t>叙</w:t>
            </w:r>
            <w:r>
              <w:t>”——</w:t>
            </w:r>
            <w:r>
              <w:t>基于空间叙事理念下的乡村移风易俗</w:t>
            </w:r>
            <w:proofErr w:type="gramStart"/>
            <w:r>
              <w:t>馆设计</w:t>
            </w:r>
            <w:proofErr w:type="gramEnd"/>
          </w:p>
        </w:tc>
        <w:tc>
          <w:tcPr>
            <w:tcW w:w="1923" w:type="pct"/>
            <w:gridSpan w:val="2"/>
          </w:tcPr>
          <w:p w14:paraId="5BE0EDE1" w14:textId="77777777" w:rsidR="001B3F3A" w:rsidRDefault="001B3F3A" w:rsidP="000F3CB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572192">
              <w:rPr>
                <w:rFonts w:ascii="宋体" w:hAnsi="宋体" w:hint="eastAsia"/>
              </w:rPr>
              <w:t>刘朝君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涂嵘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田雨仝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张景瑞</w:t>
            </w:r>
          </w:p>
        </w:tc>
        <w:tc>
          <w:tcPr>
            <w:tcW w:w="517" w:type="pct"/>
            <w:vAlign w:val="center"/>
          </w:tcPr>
          <w:p w14:paraId="5F12BFB5" w14:textId="77777777" w:rsidR="001B3F3A" w:rsidRDefault="001B3F3A" w:rsidP="000F3CB8">
            <w:pPr>
              <w:snapToGrid w:val="0"/>
              <w:jc w:val="center"/>
              <w:rPr>
                <w:rFonts w:ascii="等线" w:hAnsi="等线" w:hint="eastAsia"/>
              </w:rPr>
            </w:pPr>
            <w:r w:rsidRPr="006C4890">
              <w:rPr>
                <w:rFonts w:ascii="等线" w:hAnsi="等线" w:hint="eastAsia"/>
              </w:rPr>
              <w:t>孙蓓</w:t>
            </w:r>
          </w:p>
          <w:p w14:paraId="6D515CF7" w14:textId="77777777" w:rsidR="001B3F3A" w:rsidRPr="006C4890" w:rsidRDefault="001B3F3A" w:rsidP="000F3CB8">
            <w:pPr>
              <w:snapToGrid w:val="0"/>
              <w:jc w:val="center"/>
              <w:rPr>
                <w:rFonts w:ascii="等线" w:hAnsi="等线"/>
              </w:rPr>
            </w:pPr>
            <w:r w:rsidRPr="006C4890">
              <w:rPr>
                <w:rFonts w:ascii="等线" w:hAnsi="等线" w:hint="eastAsia"/>
              </w:rPr>
              <w:t>郭宁</w:t>
            </w:r>
          </w:p>
        </w:tc>
        <w:tc>
          <w:tcPr>
            <w:tcW w:w="516" w:type="pct"/>
            <w:vAlign w:val="center"/>
          </w:tcPr>
          <w:p w14:paraId="6568643E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3181FC02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AE33B75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690" w:type="pct"/>
            <w:vAlign w:val="center"/>
          </w:tcPr>
          <w:p w14:paraId="4A6CADA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故乡·故“我”乡——基于空间叙事下乡村</w:t>
            </w:r>
            <w:proofErr w:type="gramStart"/>
            <w:r w:rsidRPr="00572192">
              <w:rPr>
                <w:rFonts w:ascii="宋体" w:hAnsi="宋体" w:hint="eastAsia"/>
              </w:rPr>
              <w:t>玻璃遗厂改造</w:t>
            </w:r>
            <w:proofErr w:type="gramEnd"/>
            <w:r w:rsidRPr="00572192">
              <w:rPr>
                <w:rFonts w:ascii="宋体" w:hAnsi="宋体" w:hint="eastAsia"/>
              </w:rPr>
              <w:t>设计</w:t>
            </w:r>
          </w:p>
        </w:tc>
        <w:tc>
          <w:tcPr>
            <w:tcW w:w="1923" w:type="pct"/>
            <w:gridSpan w:val="2"/>
            <w:vAlign w:val="center"/>
          </w:tcPr>
          <w:p w14:paraId="464FAC3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喻财</w:t>
            </w:r>
            <w:proofErr w:type="gramStart"/>
            <w:r w:rsidRPr="00572192">
              <w:rPr>
                <w:rFonts w:ascii="宋体" w:hAnsi="宋体" w:hint="eastAsia"/>
              </w:rPr>
              <w:t>臻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朱文杰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蔡涛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徐赞</w:t>
            </w:r>
            <w:proofErr w:type="gramEnd"/>
          </w:p>
        </w:tc>
        <w:tc>
          <w:tcPr>
            <w:tcW w:w="517" w:type="pct"/>
            <w:vAlign w:val="center"/>
          </w:tcPr>
          <w:p w14:paraId="798DFF02" w14:textId="77777777" w:rsidR="001B3F3A" w:rsidRDefault="001B3F3A" w:rsidP="000F3CB8">
            <w:pPr>
              <w:snapToGrid w:val="0"/>
              <w:jc w:val="center"/>
              <w:rPr>
                <w:rFonts w:ascii="宋体" w:hAnsi="宋体" w:hint="eastAsia"/>
              </w:rPr>
            </w:pPr>
            <w:r w:rsidRPr="00572192">
              <w:rPr>
                <w:rFonts w:ascii="宋体" w:hAnsi="宋体" w:hint="eastAsia"/>
              </w:rPr>
              <w:t>黄靖淇</w:t>
            </w:r>
          </w:p>
          <w:p w14:paraId="577CF1C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姜力</w:t>
            </w:r>
            <w:proofErr w:type="gramEnd"/>
          </w:p>
        </w:tc>
        <w:tc>
          <w:tcPr>
            <w:tcW w:w="516" w:type="pct"/>
            <w:vAlign w:val="center"/>
          </w:tcPr>
          <w:p w14:paraId="6F552BE6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AEF4415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2ADB077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690" w:type="pct"/>
            <w:vAlign w:val="center"/>
          </w:tcPr>
          <w:p w14:paraId="3C57B9F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F962A0">
              <w:rPr>
                <w:rFonts w:ascii="宋体" w:hAnsi="宋体"/>
              </w:rPr>
              <w:t>人生如旅，山水一程——基于建筑叙事和空间重塑的乡村移风易俗</w:t>
            </w:r>
            <w:proofErr w:type="gramStart"/>
            <w:r w:rsidRPr="00F962A0">
              <w:rPr>
                <w:rFonts w:ascii="宋体" w:hAnsi="宋体"/>
              </w:rPr>
              <w:t>馆设计</w:t>
            </w:r>
            <w:proofErr w:type="gramEnd"/>
          </w:p>
        </w:tc>
        <w:tc>
          <w:tcPr>
            <w:tcW w:w="1923" w:type="pct"/>
            <w:gridSpan w:val="2"/>
            <w:vAlign w:val="center"/>
          </w:tcPr>
          <w:p w14:paraId="0C8638C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卢静怡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王雅静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俞苏琴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欧阳靖雯</w:t>
            </w:r>
          </w:p>
        </w:tc>
        <w:tc>
          <w:tcPr>
            <w:tcW w:w="517" w:type="pct"/>
            <w:vAlign w:val="center"/>
          </w:tcPr>
          <w:p w14:paraId="143D3AC2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孙蓓</w:t>
            </w:r>
          </w:p>
          <w:p w14:paraId="0C03DFC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郭宁</w:t>
            </w:r>
          </w:p>
        </w:tc>
        <w:tc>
          <w:tcPr>
            <w:tcW w:w="516" w:type="pct"/>
            <w:vAlign w:val="center"/>
          </w:tcPr>
          <w:p w14:paraId="0BAB6FDE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403FAFB9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813A874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690" w:type="pct"/>
            <w:vAlign w:val="center"/>
          </w:tcPr>
          <w:p w14:paraId="0532474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新</w:t>
            </w:r>
            <w:r>
              <w:t>·</w:t>
            </w:r>
            <w:r>
              <w:t>生</w:t>
            </w:r>
            <w:r>
              <w:t>——</w:t>
            </w:r>
            <w:r>
              <w:t>湘西土家族百年老屋涅槃重生</w:t>
            </w:r>
          </w:p>
        </w:tc>
        <w:tc>
          <w:tcPr>
            <w:tcW w:w="1923" w:type="pct"/>
            <w:gridSpan w:val="2"/>
            <w:vAlign w:val="center"/>
          </w:tcPr>
          <w:p w14:paraId="74E5402A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陈飞鸿 </w:t>
            </w:r>
            <w:r w:rsidRPr="00572192">
              <w:rPr>
                <w:rFonts w:ascii="宋体" w:hAnsi="宋体"/>
              </w:rPr>
              <w:t>张依婷</w:t>
            </w:r>
            <w:r w:rsidRPr="00572192"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/>
              </w:rPr>
              <w:t>李梦玲</w:t>
            </w:r>
            <w:r w:rsidRPr="00572192"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/>
              </w:rPr>
              <w:t>余根</w:t>
            </w:r>
            <w:proofErr w:type="gramEnd"/>
          </w:p>
        </w:tc>
        <w:tc>
          <w:tcPr>
            <w:tcW w:w="517" w:type="pct"/>
            <w:vAlign w:val="center"/>
          </w:tcPr>
          <w:p w14:paraId="19DB6F24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陆衍安</w:t>
            </w:r>
            <w:proofErr w:type="gramEnd"/>
            <w:r w:rsidRPr="00572192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14:paraId="12437081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二等奖</w:t>
            </w:r>
          </w:p>
        </w:tc>
      </w:tr>
      <w:tr w:rsidR="001B3F3A" w14:paraId="06B366FC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6645222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690" w:type="pct"/>
            <w:vAlign w:val="center"/>
          </w:tcPr>
          <w:p w14:paraId="053BF2C3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水木流年</w:t>
            </w:r>
          </w:p>
        </w:tc>
        <w:tc>
          <w:tcPr>
            <w:tcW w:w="1923" w:type="pct"/>
            <w:gridSpan w:val="2"/>
            <w:vAlign w:val="center"/>
          </w:tcPr>
          <w:p w14:paraId="67DCC5F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孙天翼 </w:t>
            </w:r>
            <w:proofErr w:type="gramStart"/>
            <w:r w:rsidRPr="00572192">
              <w:rPr>
                <w:rFonts w:ascii="宋体" w:hAnsi="宋体"/>
              </w:rPr>
              <w:t>黄精霸</w:t>
            </w:r>
            <w:proofErr w:type="gramEnd"/>
            <w:r w:rsidRPr="00572192"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/>
              </w:rPr>
              <w:t>贺昌洁</w:t>
            </w:r>
            <w:proofErr w:type="gramEnd"/>
            <w:r w:rsidRPr="00572192"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/>
              </w:rPr>
              <w:t>陈慧琳</w:t>
            </w:r>
          </w:p>
        </w:tc>
        <w:tc>
          <w:tcPr>
            <w:tcW w:w="517" w:type="pct"/>
            <w:vAlign w:val="center"/>
          </w:tcPr>
          <w:p w14:paraId="1BA40F4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郭俊明</w:t>
            </w:r>
          </w:p>
        </w:tc>
        <w:tc>
          <w:tcPr>
            <w:tcW w:w="516" w:type="pct"/>
            <w:vAlign w:val="center"/>
          </w:tcPr>
          <w:p w14:paraId="7FEB734E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070E7867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2B827789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1690" w:type="pct"/>
            <w:vAlign w:val="center"/>
          </w:tcPr>
          <w:p w14:paraId="4730A021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惊昳</w:t>
            </w:r>
          </w:p>
        </w:tc>
        <w:tc>
          <w:tcPr>
            <w:tcW w:w="1923" w:type="pct"/>
            <w:gridSpan w:val="2"/>
            <w:vAlign w:val="center"/>
          </w:tcPr>
          <w:p w14:paraId="2F7BF844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李彩霞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肖雨鑫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黄辨琴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石子轩</w:t>
            </w:r>
          </w:p>
        </w:tc>
        <w:tc>
          <w:tcPr>
            <w:tcW w:w="517" w:type="pct"/>
            <w:vAlign w:val="center"/>
          </w:tcPr>
          <w:p w14:paraId="41F0203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吴杨杰</w:t>
            </w:r>
          </w:p>
        </w:tc>
        <w:tc>
          <w:tcPr>
            <w:tcW w:w="516" w:type="pct"/>
            <w:vAlign w:val="center"/>
          </w:tcPr>
          <w:p w14:paraId="3410E42E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6748F21C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512DCA07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1690" w:type="pct"/>
            <w:vAlign w:val="center"/>
          </w:tcPr>
          <w:p w14:paraId="64AC5ABD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守望</w:t>
            </w:r>
          </w:p>
        </w:tc>
        <w:tc>
          <w:tcPr>
            <w:tcW w:w="1923" w:type="pct"/>
            <w:gridSpan w:val="2"/>
            <w:vAlign w:val="center"/>
          </w:tcPr>
          <w:p w14:paraId="4321E997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戴文科 谢颖 </w:t>
            </w:r>
            <w:proofErr w:type="gramStart"/>
            <w:r w:rsidRPr="00572192">
              <w:rPr>
                <w:rFonts w:ascii="宋体" w:hAnsi="宋体" w:hint="eastAsia"/>
              </w:rPr>
              <w:t>喻巾玉</w:t>
            </w:r>
            <w:proofErr w:type="gramEnd"/>
            <w:r w:rsidRPr="00572192">
              <w:rPr>
                <w:rFonts w:ascii="宋体" w:hAnsi="宋体" w:hint="eastAsia"/>
              </w:rPr>
              <w:t xml:space="preserve"> 何叶心</w:t>
            </w:r>
          </w:p>
        </w:tc>
        <w:tc>
          <w:tcPr>
            <w:tcW w:w="517" w:type="pct"/>
            <w:vAlign w:val="center"/>
          </w:tcPr>
          <w:p w14:paraId="070B1309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吴杨杰</w:t>
            </w:r>
          </w:p>
        </w:tc>
        <w:tc>
          <w:tcPr>
            <w:tcW w:w="516" w:type="pct"/>
            <w:vAlign w:val="center"/>
          </w:tcPr>
          <w:p w14:paraId="4EE5F731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5041CAF2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747CF7CE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lastRenderedPageBreak/>
              <w:t>12</w:t>
            </w:r>
          </w:p>
        </w:tc>
        <w:tc>
          <w:tcPr>
            <w:tcW w:w="1690" w:type="pct"/>
            <w:vAlign w:val="center"/>
          </w:tcPr>
          <w:p w14:paraId="793B9FA8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>
              <w:t>生生不息</w:t>
            </w:r>
            <w:r>
              <w:t>——</w:t>
            </w:r>
            <w:r>
              <w:t>基于乡村振兴政策下的乡村综合建筑设计</w:t>
            </w:r>
          </w:p>
        </w:tc>
        <w:tc>
          <w:tcPr>
            <w:tcW w:w="1923" w:type="pct"/>
            <w:gridSpan w:val="2"/>
            <w:vAlign w:val="center"/>
          </w:tcPr>
          <w:p w14:paraId="7F68D9C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邓思思 刘宝怡 张依婷 </w:t>
            </w:r>
            <w:proofErr w:type="gramStart"/>
            <w:r w:rsidRPr="00572192">
              <w:rPr>
                <w:rFonts w:ascii="宋体" w:hAnsi="宋体" w:hint="eastAsia"/>
              </w:rPr>
              <w:t>余根</w:t>
            </w:r>
            <w:proofErr w:type="gramEnd"/>
          </w:p>
        </w:tc>
        <w:tc>
          <w:tcPr>
            <w:tcW w:w="517" w:type="pct"/>
            <w:vAlign w:val="center"/>
          </w:tcPr>
          <w:p w14:paraId="7476A657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郭宁</w:t>
            </w:r>
          </w:p>
          <w:p w14:paraId="06D840BC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孙蓓</w:t>
            </w:r>
          </w:p>
        </w:tc>
        <w:tc>
          <w:tcPr>
            <w:tcW w:w="516" w:type="pct"/>
            <w:vAlign w:val="center"/>
          </w:tcPr>
          <w:p w14:paraId="313819C8" w14:textId="77777777" w:rsidR="001B3F3A" w:rsidRDefault="001B3F3A" w:rsidP="000F3CB8">
            <w:pPr>
              <w:jc w:val="center"/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  <w:tr w:rsidR="001B3F3A" w14:paraId="5972D8CC" w14:textId="77777777" w:rsidTr="000F3CB8">
        <w:trPr>
          <w:trHeight w:val="566"/>
          <w:jc w:val="center"/>
        </w:trPr>
        <w:tc>
          <w:tcPr>
            <w:tcW w:w="353" w:type="pct"/>
            <w:vAlign w:val="center"/>
          </w:tcPr>
          <w:p w14:paraId="07139616" w14:textId="77777777" w:rsidR="001B3F3A" w:rsidRPr="005D511C" w:rsidRDefault="001B3F3A" w:rsidP="000F3CB8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5D511C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1690" w:type="pct"/>
            <w:vAlign w:val="center"/>
          </w:tcPr>
          <w:p w14:paraId="15717A40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proofErr w:type="gramStart"/>
            <w:r w:rsidRPr="00572192">
              <w:rPr>
                <w:rFonts w:ascii="宋体" w:hAnsi="宋体" w:hint="eastAsia"/>
              </w:rPr>
              <w:t>山间竹迹</w:t>
            </w:r>
            <w:proofErr w:type="gramEnd"/>
            <w:r w:rsidRPr="00572192">
              <w:rPr>
                <w:rFonts w:ascii="宋体" w:hAnsi="宋体" w:hint="eastAsia"/>
              </w:rPr>
              <w:t>——基于湘中传统民居特色的乡村民宿设计</w:t>
            </w:r>
          </w:p>
        </w:tc>
        <w:tc>
          <w:tcPr>
            <w:tcW w:w="1923" w:type="pct"/>
            <w:gridSpan w:val="2"/>
            <w:vAlign w:val="center"/>
          </w:tcPr>
          <w:p w14:paraId="3D6B9BD4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徐卉</w:t>
            </w:r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王</w:t>
            </w:r>
            <w:r>
              <w:rPr>
                <w:rFonts w:ascii="宋体" w:hAnsi="宋体" w:hint="eastAsia"/>
              </w:rPr>
              <w:t>铂</w:t>
            </w:r>
            <w:proofErr w:type="gramStart"/>
            <w:r w:rsidRPr="00572192">
              <w:rPr>
                <w:rFonts w:ascii="宋体" w:hAnsi="宋体" w:hint="eastAsia"/>
              </w:rPr>
              <w:t>恺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proofErr w:type="gramStart"/>
            <w:r w:rsidRPr="00572192">
              <w:rPr>
                <w:rFonts w:ascii="宋体" w:hAnsi="宋体" w:hint="eastAsia"/>
              </w:rPr>
              <w:t>李政宜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 w:rsidRPr="00572192">
              <w:rPr>
                <w:rFonts w:ascii="宋体" w:hAnsi="宋体" w:hint="eastAsia"/>
              </w:rPr>
              <w:t>王奕雯</w:t>
            </w:r>
          </w:p>
        </w:tc>
        <w:tc>
          <w:tcPr>
            <w:tcW w:w="517" w:type="pct"/>
            <w:vAlign w:val="center"/>
          </w:tcPr>
          <w:p w14:paraId="6445DECB" w14:textId="77777777" w:rsidR="001B3F3A" w:rsidRPr="00572192" w:rsidRDefault="001B3F3A" w:rsidP="000F3CB8">
            <w:pPr>
              <w:snapToGrid w:val="0"/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 xml:space="preserve">李丹 </w:t>
            </w:r>
          </w:p>
        </w:tc>
        <w:tc>
          <w:tcPr>
            <w:tcW w:w="516" w:type="pct"/>
            <w:vAlign w:val="center"/>
          </w:tcPr>
          <w:p w14:paraId="6780F639" w14:textId="77777777" w:rsidR="001B3F3A" w:rsidRPr="00572192" w:rsidRDefault="001B3F3A" w:rsidP="000F3CB8">
            <w:pPr>
              <w:jc w:val="center"/>
              <w:rPr>
                <w:rFonts w:ascii="宋体" w:hAnsi="宋体"/>
              </w:rPr>
            </w:pPr>
            <w:r w:rsidRPr="00572192">
              <w:rPr>
                <w:rFonts w:ascii="宋体" w:hAnsi="宋体" w:hint="eastAsia"/>
              </w:rPr>
              <w:t>三等奖</w:t>
            </w:r>
          </w:p>
        </w:tc>
      </w:tr>
    </w:tbl>
    <w:p w14:paraId="25F40020" w14:textId="77777777" w:rsidR="001B3F3A" w:rsidRPr="00415D5B" w:rsidRDefault="001B3F3A" w:rsidP="001B3F3A">
      <w:pPr>
        <w:widowControl/>
        <w:jc w:val="center"/>
        <w:textAlignment w:val="center"/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</w:pPr>
    </w:p>
    <w:p w14:paraId="03C187D2" w14:textId="77777777" w:rsidR="008D1FD9" w:rsidRDefault="008D1FD9"/>
    <w:sectPr w:rsidR="008D1F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6C12" w14:textId="77777777" w:rsidR="00AE0D12" w:rsidRDefault="00AE0D12" w:rsidP="001B3F3A">
      <w:r>
        <w:separator/>
      </w:r>
    </w:p>
  </w:endnote>
  <w:endnote w:type="continuationSeparator" w:id="0">
    <w:p w14:paraId="3F54E4CB" w14:textId="77777777" w:rsidR="00AE0D12" w:rsidRDefault="00AE0D12" w:rsidP="001B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2CD1" w14:textId="77777777" w:rsidR="00AE0D12" w:rsidRDefault="00AE0D12" w:rsidP="001B3F3A">
      <w:r>
        <w:separator/>
      </w:r>
    </w:p>
  </w:footnote>
  <w:footnote w:type="continuationSeparator" w:id="0">
    <w:p w14:paraId="1B7EE8C1" w14:textId="77777777" w:rsidR="00AE0D12" w:rsidRDefault="00AE0D12" w:rsidP="001B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489"/>
    <w:rsid w:val="00005771"/>
    <w:rsid w:val="00020A1E"/>
    <w:rsid w:val="000347B6"/>
    <w:rsid w:val="000615F8"/>
    <w:rsid w:val="000811CB"/>
    <w:rsid w:val="000867AD"/>
    <w:rsid w:val="00092456"/>
    <w:rsid w:val="0009436F"/>
    <w:rsid w:val="000A6425"/>
    <w:rsid w:val="000B6232"/>
    <w:rsid w:val="000C426A"/>
    <w:rsid w:val="000D07F8"/>
    <w:rsid w:val="000D4919"/>
    <w:rsid w:val="000D6CFF"/>
    <w:rsid w:val="000E6189"/>
    <w:rsid w:val="001040AB"/>
    <w:rsid w:val="001201E6"/>
    <w:rsid w:val="00123D87"/>
    <w:rsid w:val="00124A86"/>
    <w:rsid w:val="00131ED7"/>
    <w:rsid w:val="001371AF"/>
    <w:rsid w:val="00141779"/>
    <w:rsid w:val="00143C65"/>
    <w:rsid w:val="0014466E"/>
    <w:rsid w:val="00153FC9"/>
    <w:rsid w:val="001613BD"/>
    <w:rsid w:val="00163689"/>
    <w:rsid w:val="00173A83"/>
    <w:rsid w:val="00173D8C"/>
    <w:rsid w:val="0018052B"/>
    <w:rsid w:val="00183F89"/>
    <w:rsid w:val="00185CC3"/>
    <w:rsid w:val="00195202"/>
    <w:rsid w:val="001B3F3A"/>
    <w:rsid w:val="001B42D5"/>
    <w:rsid w:val="001B7C00"/>
    <w:rsid w:val="001D67FC"/>
    <w:rsid w:val="001F0FA6"/>
    <w:rsid w:val="002353A3"/>
    <w:rsid w:val="00250FEC"/>
    <w:rsid w:val="002519E2"/>
    <w:rsid w:val="002548F2"/>
    <w:rsid w:val="00277818"/>
    <w:rsid w:val="00281A13"/>
    <w:rsid w:val="002A7338"/>
    <w:rsid w:val="002A750F"/>
    <w:rsid w:val="002B3A33"/>
    <w:rsid w:val="00307775"/>
    <w:rsid w:val="00311540"/>
    <w:rsid w:val="00312763"/>
    <w:rsid w:val="00347161"/>
    <w:rsid w:val="003574CD"/>
    <w:rsid w:val="00361AEF"/>
    <w:rsid w:val="00367F47"/>
    <w:rsid w:val="0037002C"/>
    <w:rsid w:val="00376A1E"/>
    <w:rsid w:val="00377110"/>
    <w:rsid w:val="00384A1D"/>
    <w:rsid w:val="0038734D"/>
    <w:rsid w:val="003965ED"/>
    <w:rsid w:val="003966B9"/>
    <w:rsid w:val="00396E94"/>
    <w:rsid w:val="003A3ED9"/>
    <w:rsid w:val="003A4363"/>
    <w:rsid w:val="003D64C9"/>
    <w:rsid w:val="00411E03"/>
    <w:rsid w:val="004152C5"/>
    <w:rsid w:val="004153F5"/>
    <w:rsid w:val="004163AC"/>
    <w:rsid w:val="004208F4"/>
    <w:rsid w:val="004259A2"/>
    <w:rsid w:val="00443F91"/>
    <w:rsid w:val="00447005"/>
    <w:rsid w:val="004620DC"/>
    <w:rsid w:val="004678CE"/>
    <w:rsid w:val="00477DAC"/>
    <w:rsid w:val="00492C5C"/>
    <w:rsid w:val="00496ADB"/>
    <w:rsid w:val="004C479B"/>
    <w:rsid w:val="004C5EB2"/>
    <w:rsid w:val="004D6581"/>
    <w:rsid w:val="004F746A"/>
    <w:rsid w:val="00500CBF"/>
    <w:rsid w:val="00502D12"/>
    <w:rsid w:val="00512141"/>
    <w:rsid w:val="0052758C"/>
    <w:rsid w:val="00553867"/>
    <w:rsid w:val="005630BE"/>
    <w:rsid w:val="00566991"/>
    <w:rsid w:val="005703A3"/>
    <w:rsid w:val="00573921"/>
    <w:rsid w:val="005B1BAC"/>
    <w:rsid w:val="005C0658"/>
    <w:rsid w:val="005D6E10"/>
    <w:rsid w:val="00610A2C"/>
    <w:rsid w:val="00613C48"/>
    <w:rsid w:val="006153EC"/>
    <w:rsid w:val="006255F9"/>
    <w:rsid w:val="0064122E"/>
    <w:rsid w:val="00657A03"/>
    <w:rsid w:val="00663458"/>
    <w:rsid w:val="0067699B"/>
    <w:rsid w:val="0068334E"/>
    <w:rsid w:val="0068339D"/>
    <w:rsid w:val="00685180"/>
    <w:rsid w:val="006949BE"/>
    <w:rsid w:val="006B066D"/>
    <w:rsid w:val="006C6648"/>
    <w:rsid w:val="006C7734"/>
    <w:rsid w:val="006E4C2F"/>
    <w:rsid w:val="00700196"/>
    <w:rsid w:val="0071000E"/>
    <w:rsid w:val="007142F2"/>
    <w:rsid w:val="007212F9"/>
    <w:rsid w:val="00724B50"/>
    <w:rsid w:val="0073584F"/>
    <w:rsid w:val="00757F79"/>
    <w:rsid w:val="0079453B"/>
    <w:rsid w:val="00797FA1"/>
    <w:rsid w:val="007A1026"/>
    <w:rsid w:val="007C175C"/>
    <w:rsid w:val="007C2009"/>
    <w:rsid w:val="007C5354"/>
    <w:rsid w:val="007C6104"/>
    <w:rsid w:val="007C78F0"/>
    <w:rsid w:val="007D2554"/>
    <w:rsid w:val="007E0CC5"/>
    <w:rsid w:val="007E74A0"/>
    <w:rsid w:val="007F00BD"/>
    <w:rsid w:val="007F4AAC"/>
    <w:rsid w:val="0080540E"/>
    <w:rsid w:val="008058F3"/>
    <w:rsid w:val="00810AAC"/>
    <w:rsid w:val="0082508F"/>
    <w:rsid w:val="00831489"/>
    <w:rsid w:val="00843DB7"/>
    <w:rsid w:val="00851E1B"/>
    <w:rsid w:val="00856C20"/>
    <w:rsid w:val="00865B6C"/>
    <w:rsid w:val="00876A2D"/>
    <w:rsid w:val="00884A6E"/>
    <w:rsid w:val="00893BBE"/>
    <w:rsid w:val="0089790D"/>
    <w:rsid w:val="008B0227"/>
    <w:rsid w:val="008B2995"/>
    <w:rsid w:val="008B5A88"/>
    <w:rsid w:val="008C4B1D"/>
    <w:rsid w:val="008D1FD9"/>
    <w:rsid w:val="008D38CE"/>
    <w:rsid w:val="008D3E21"/>
    <w:rsid w:val="008D4A2E"/>
    <w:rsid w:val="008D5A6C"/>
    <w:rsid w:val="008D7028"/>
    <w:rsid w:val="008E6BFC"/>
    <w:rsid w:val="008F03AA"/>
    <w:rsid w:val="008F1746"/>
    <w:rsid w:val="008F687E"/>
    <w:rsid w:val="00901686"/>
    <w:rsid w:val="009024FE"/>
    <w:rsid w:val="00903736"/>
    <w:rsid w:val="00903DD2"/>
    <w:rsid w:val="009117F6"/>
    <w:rsid w:val="00913F52"/>
    <w:rsid w:val="009275E2"/>
    <w:rsid w:val="00936F36"/>
    <w:rsid w:val="00975481"/>
    <w:rsid w:val="00976A29"/>
    <w:rsid w:val="00980A25"/>
    <w:rsid w:val="00982CA1"/>
    <w:rsid w:val="009A4E7E"/>
    <w:rsid w:val="009B116F"/>
    <w:rsid w:val="009B1BC3"/>
    <w:rsid w:val="009B710D"/>
    <w:rsid w:val="009C289C"/>
    <w:rsid w:val="009C642D"/>
    <w:rsid w:val="009D0B9E"/>
    <w:rsid w:val="009D32C7"/>
    <w:rsid w:val="009D71B6"/>
    <w:rsid w:val="00A012DA"/>
    <w:rsid w:val="00A043AC"/>
    <w:rsid w:val="00A149E2"/>
    <w:rsid w:val="00A1736C"/>
    <w:rsid w:val="00A41C03"/>
    <w:rsid w:val="00A458D6"/>
    <w:rsid w:val="00A460E7"/>
    <w:rsid w:val="00A56B93"/>
    <w:rsid w:val="00A56C04"/>
    <w:rsid w:val="00A57094"/>
    <w:rsid w:val="00A63217"/>
    <w:rsid w:val="00A807ED"/>
    <w:rsid w:val="00A94F85"/>
    <w:rsid w:val="00AC266A"/>
    <w:rsid w:val="00AC7029"/>
    <w:rsid w:val="00AD151B"/>
    <w:rsid w:val="00AE0D12"/>
    <w:rsid w:val="00AE796F"/>
    <w:rsid w:val="00AF7CB2"/>
    <w:rsid w:val="00B30509"/>
    <w:rsid w:val="00B31E48"/>
    <w:rsid w:val="00B63B3E"/>
    <w:rsid w:val="00B75299"/>
    <w:rsid w:val="00B82810"/>
    <w:rsid w:val="00B9018B"/>
    <w:rsid w:val="00BB137A"/>
    <w:rsid w:val="00BB2BA3"/>
    <w:rsid w:val="00BC65C2"/>
    <w:rsid w:val="00BF5EA6"/>
    <w:rsid w:val="00C074FD"/>
    <w:rsid w:val="00C13F42"/>
    <w:rsid w:val="00C21EAF"/>
    <w:rsid w:val="00C27F40"/>
    <w:rsid w:val="00C342BA"/>
    <w:rsid w:val="00C370F3"/>
    <w:rsid w:val="00C53AED"/>
    <w:rsid w:val="00C613EA"/>
    <w:rsid w:val="00C63374"/>
    <w:rsid w:val="00C63D8C"/>
    <w:rsid w:val="00C77FCF"/>
    <w:rsid w:val="00C8631D"/>
    <w:rsid w:val="00C92D57"/>
    <w:rsid w:val="00C96940"/>
    <w:rsid w:val="00CA10E8"/>
    <w:rsid w:val="00CB6E8C"/>
    <w:rsid w:val="00CB7E46"/>
    <w:rsid w:val="00CC7D0E"/>
    <w:rsid w:val="00CE0F17"/>
    <w:rsid w:val="00CE2857"/>
    <w:rsid w:val="00CF476B"/>
    <w:rsid w:val="00CF7177"/>
    <w:rsid w:val="00D36C9C"/>
    <w:rsid w:val="00D473AA"/>
    <w:rsid w:val="00D55B53"/>
    <w:rsid w:val="00D636AA"/>
    <w:rsid w:val="00D6655A"/>
    <w:rsid w:val="00D668DE"/>
    <w:rsid w:val="00D66C5F"/>
    <w:rsid w:val="00D67D98"/>
    <w:rsid w:val="00DA094C"/>
    <w:rsid w:val="00DC0A16"/>
    <w:rsid w:val="00DC19B0"/>
    <w:rsid w:val="00DC1AB5"/>
    <w:rsid w:val="00DC1D95"/>
    <w:rsid w:val="00DC7DC5"/>
    <w:rsid w:val="00DD4318"/>
    <w:rsid w:val="00DD7712"/>
    <w:rsid w:val="00DF45DD"/>
    <w:rsid w:val="00E0014C"/>
    <w:rsid w:val="00E06EF0"/>
    <w:rsid w:val="00E3035D"/>
    <w:rsid w:val="00E3218D"/>
    <w:rsid w:val="00E40647"/>
    <w:rsid w:val="00E4204C"/>
    <w:rsid w:val="00E46A30"/>
    <w:rsid w:val="00E46EC3"/>
    <w:rsid w:val="00E51DF5"/>
    <w:rsid w:val="00E550F4"/>
    <w:rsid w:val="00E744E8"/>
    <w:rsid w:val="00E8285E"/>
    <w:rsid w:val="00E85A71"/>
    <w:rsid w:val="00E95CCC"/>
    <w:rsid w:val="00E9611A"/>
    <w:rsid w:val="00EA356E"/>
    <w:rsid w:val="00EA5D24"/>
    <w:rsid w:val="00EB600B"/>
    <w:rsid w:val="00EC36F6"/>
    <w:rsid w:val="00ED0793"/>
    <w:rsid w:val="00EE5D26"/>
    <w:rsid w:val="00EF4E81"/>
    <w:rsid w:val="00EF65D8"/>
    <w:rsid w:val="00F35868"/>
    <w:rsid w:val="00F429E6"/>
    <w:rsid w:val="00F430E2"/>
    <w:rsid w:val="00F6407F"/>
    <w:rsid w:val="00F64650"/>
    <w:rsid w:val="00F65FB6"/>
    <w:rsid w:val="00F91425"/>
    <w:rsid w:val="00FA78C4"/>
    <w:rsid w:val="00FB12BC"/>
    <w:rsid w:val="00FD01C5"/>
    <w:rsid w:val="00FE48AE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AC92F6-0498-4F26-877A-5E0A280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3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2023-10-08T00:41:00Z</dcterms:created>
  <dcterms:modified xsi:type="dcterms:W3CDTF">2023-10-08T00:41:00Z</dcterms:modified>
</cp:coreProperties>
</file>